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2EEE0" w14:textId="037A8950" w:rsidR="00556181" w:rsidRPr="00556181" w:rsidRDefault="00F93463" w:rsidP="0055618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463">
        <w:rPr>
          <w:rFonts w:ascii="Times New Roman" w:hAnsi="Times New Roman" w:cs="Times New Roman"/>
          <w:b/>
          <w:bCs/>
          <w:sz w:val="28"/>
          <w:szCs w:val="28"/>
        </w:rPr>
        <w:t>МИНИСТЕРСТВО ЗДРАВООХРАНЕНИЯ РЕСПУБЛИКИ САХА (ЯКУТИЯ)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56181" w:rsidRPr="00556181" w14:paraId="71FFE322" w14:textId="77777777" w:rsidTr="00556181">
        <w:tc>
          <w:tcPr>
            <w:tcW w:w="3640" w:type="dxa"/>
          </w:tcPr>
          <w:p w14:paraId="403C8892" w14:textId="17F5A039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6D501D7B" w14:textId="01F4F52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3587ECB9" w14:textId="1B8BDFE6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3A91448F" w14:textId="01AEA7C2" w:rsidR="00556181" w:rsidRPr="00556181" w:rsidRDefault="00556181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56181" w:rsidRPr="00556181" w14:paraId="4B248736" w14:textId="77777777" w:rsidTr="00556181">
        <w:tc>
          <w:tcPr>
            <w:tcW w:w="3640" w:type="dxa"/>
          </w:tcPr>
          <w:p w14:paraId="62F052B4" w14:textId="77777777" w:rsidR="00F355FF" w:rsidRPr="00F355FF" w:rsidRDefault="00F355FF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313542</w:t>
            </w:r>
          </w:p>
          <w:p w14:paraId="00B9909B" w14:textId="585AAA46" w:rsidR="00556181" w:rsidRPr="00556181" w:rsidRDefault="00556181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69ED4A85" w14:textId="452D5B68" w:rsidR="00556181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1031402057610</w:t>
            </w:r>
          </w:p>
        </w:tc>
        <w:tc>
          <w:tcPr>
            <w:tcW w:w="3640" w:type="dxa"/>
          </w:tcPr>
          <w:p w14:paraId="4F50C3B5" w14:textId="78A229A3" w:rsidR="00556181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САХА (ЯКУТИЯ) "ЯКУТСКАЯ ГОРОДСКАЯ БОЛЬНИЦА №2"</w:t>
            </w:r>
          </w:p>
        </w:tc>
        <w:tc>
          <w:tcPr>
            <w:tcW w:w="3640" w:type="dxa"/>
          </w:tcPr>
          <w:p w14:paraId="6870D191" w14:textId="00CD48D9" w:rsidR="00556181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55FF" w:rsidRPr="00556181" w14:paraId="004E3834" w14:textId="77777777" w:rsidTr="00556181">
        <w:tc>
          <w:tcPr>
            <w:tcW w:w="3640" w:type="dxa"/>
          </w:tcPr>
          <w:p w14:paraId="5AB6CDC6" w14:textId="77777777" w:rsidR="00F355FF" w:rsidRPr="00F355FF" w:rsidRDefault="00F355FF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313536</w:t>
            </w:r>
          </w:p>
          <w:p w14:paraId="7D00AFD4" w14:textId="43BEFE87" w:rsidR="00F355FF" w:rsidRPr="00F355FF" w:rsidRDefault="00F355FF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1E664078" w14:textId="51401DD0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1031402057610</w:t>
            </w:r>
          </w:p>
        </w:tc>
        <w:tc>
          <w:tcPr>
            <w:tcW w:w="3640" w:type="dxa"/>
          </w:tcPr>
          <w:p w14:paraId="53C3F729" w14:textId="3B012360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РЕСПУБЛИКИ САХА (ЯКУТИЯ) "ЯКУТСКАЯ ГОРОДСКАЯ БОЛЬНИЦА №3"</w:t>
            </w:r>
          </w:p>
        </w:tc>
        <w:tc>
          <w:tcPr>
            <w:tcW w:w="3640" w:type="dxa"/>
          </w:tcPr>
          <w:p w14:paraId="1FEDC93F" w14:textId="224D95F9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355FF" w:rsidRPr="00556181" w14:paraId="776851C8" w14:textId="77777777" w:rsidTr="00556181">
        <w:tc>
          <w:tcPr>
            <w:tcW w:w="3640" w:type="dxa"/>
          </w:tcPr>
          <w:p w14:paraId="57FFBB4A" w14:textId="77777777" w:rsidR="00F355FF" w:rsidRPr="00F355FF" w:rsidRDefault="00F355FF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313530</w:t>
            </w:r>
          </w:p>
          <w:p w14:paraId="207AE983" w14:textId="3D51F105" w:rsidR="00F355FF" w:rsidRPr="00F355FF" w:rsidRDefault="00F355FF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14:paraId="265D1C03" w14:textId="47C3B0DB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1031402057610</w:t>
            </w:r>
          </w:p>
        </w:tc>
        <w:tc>
          <w:tcPr>
            <w:tcW w:w="3640" w:type="dxa"/>
          </w:tcPr>
          <w:p w14:paraId="5D085543" w14:textId="06C9127E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САХА (ЯКУТИЯ) "МИРНИНСКАЯ ЦЕНТРАЛЬНАЯ РАЙОННАЯ БОЛЬНИЦА"</w:t>
            </w:r>
          </w:p>
        </w:tc>
        <w:tc>
          <w:tcPr>
            <w:tcW w:w="3640" w:type="dxa"/>
          </w:tcPr>
          <w:p w14:paraId="23BBD1B2" w14:textId="755891DF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355FF" w:rsidRPr="00556181" w14:paraId="43B5A4E2" w14:textId="77777777" w:rsidTr="00556181">
        <w:tc>
          <w:tcPr>
            <w:tcW w:w="3640" w:type="dxa"/>
          </w:tcPr>
          <w:p w14:paraId="0B146D6D" w14:textId="602204E9" w:rsidR="00F355FF" w:rsidRPr="00F355FF" w:rsidRDefault="00F355FF" w:rsidP="00F3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313524</w:t>
            </w:r>
          </w:p>
        </w:tc>
        <w:tc>
          <w:tcPr>
            <w:tcW w:w="3640" w:type="dxa"/>
          </w:tcPr>
          <w:p w14:paraId="29B6AA8B" w14:textId="4E3C2C3D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>1031402057610</w:t>
            </w:r>
          </w:p>
        </w:tc>
        <w:tc>
          <w:tcPr>
            <w:tcW w:w="3640" w:type="dxa"/>
          </w:tcPr>
          <w:p w14:paraId="5FB955F5" w14:textId="411A89D0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РЕСПУБЛИКИ САХА </w:t>
            </w:r>
            <w:r w:rsidRPr="00F3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(ЯКУТИЯ) "НЕРЮНГРИНСКАЯ ЦЕНТРАЛЬНАЯ РАЙОННАЯ БОЛЬНИЦА"</w:t>
            </w:r>
          </w:p>
        </w:tc>
        <w:tc>
          <w:tcPr>
            <w:tcW w:w="3640" w:type="dxa"/>
          </w:tcPr>
          <w:p w14:paraId="6423926F" w14:textId="1EAA5506" w:rsidR="00F355FF" w:rsidRPr="00556181" w:rsidRDefault="00F355FF" w:rsidP="00556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</w:tr>
    </w:tbl>
    <w:p w14:paraId="32976457" w14:textId="77777777" w:rsidR="00556181" w:rsidRDefault="00556181" w:rsidP="0055618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086D93" w14:textId="77777777" w:rsidR="005B0856" w:rsidRPr="00556181" w:rsidRDefault="005B0856" w:rsidP="005B085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Педиатрия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5B0856" w:rsidRPr="00556181" w14:paraId="119CBD31" w14:textId="77777777" w:rsidTr="00371799">
        <w:tc>
          <w:tcPr>
            <w:tcW w:w="3640" w:type="dxa"/>
          </w:tcPr>
          <w:p w14:paraId="57608D46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Номер предложения</w:t>
            </w:r>
          </w:p>
        </w:tc>
        <w:tc>
          <w:tcPr>
            <w:tcW w:w="3640" w:type="dxa"/>
          </w:tcPr>
          <w:p w14:paraId="2E188D59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ОГРН заказчика</w:t>
            </w:r>
          </w:p>
        </w:tc>
        <w:tc>
          <w:tcPr>
            <w:tcW w:w="3640" w:type="dxa"/>
          </w:tcPr>
          <w:p w14:paraId="7EF35DC7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Наименование работодателя</w:t>
            </w:r>
          </w:p>
        </w:tc>
        <w:tc>
          <w:tcPr>
            <w:tcW w:w="3640" w:type="dxa"/>
          </w:tcPr>
          <w:p w14:paraId="5961A250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181">
              <w:rPr>
                <w:rFonts w:ascii="Times New Roman" w:hAnsi="Times New Roman" w:cs="Times New Roman"/>
                <w:sz w:val="28"/>
                <w:szCs w:val="28"/>
              </w:rPr>
              <w:t>Количество договоров</w:t>
            </w:r>
          </w:p>
        </w:tc>
      </w:tr>
      <w:tr w:rsidR="005B0856" w:rsidRPr="00556181" w14:paraId="02DA3B85" w14:textId="77777777" w:rsidTr="00371799">
        <w:tc>
          <w:tcPr>
            <w:tcW w:w="3640" w:type="dxa"/>
          </w:tcPr>
          <w:p w14:paraId="4512CA61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313576</w:t>
            </w:r>
          </w:p>
        </w:tc>
        <w:tc>
          <w:tcPr>
            <w:tcW w:w="3640" w:type="dxa"/>
          </w:tcPr>
          <w:p w14:paraId="7CEAD34F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1031402057610</w:t>
            </w:r>
          </w:p>
        </w:tc>
        <w:tc>
          <w:tcPr>
            <w:tcW w:w="3640" w:type="dxa"/>
          </w:tcPr>
          <w:p w14:paraId="57B9895D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САХА (ЯКУТИЯ) "МИРНИНСКАЯ ЦЕНТРАЛЬНАЯ РАЙОННАЯ БОЛЬНИЦА"</w:t>
            </w:r>
          </w:p>
        </w:tc>
        <w:tc>
          <w:tcPr>
            <w:tcW w:w="3640" w:type="dxa"/>
          </w:tcPr>
          <w:p w14:paraId="03D7A4CF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0856" w:rsidRPr="00556181" w14:paraId="4988AEBC" w14:textId="77777777" w:rsidTr="00371799">
        <w:tc>
          <w:tcPr>
            <w:tcW w:w="3640" w:type="dxa"/>
          </w:tcPr>
          <w:p w14:paraId="092A1824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313570</w:t>
            </w:r>
          </w:p>
        </w:tc>
        <w:tc>
          <w:tcPr>
            <w:tcW w:w="3640" w:type="dxa"/>
          </w:tcPr>
          <w:p w14:paraId="2EECC0BF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1031402057610</w:t>
            </w:r>
          </w:p>
        </w:tc>
        <w:tc>
          <w:tcPr>
            <w:tcW w:w="3640" w:type="dxa"/>
          </w:tcPr>
          <w:p w14:paraId="4BAB3B8A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РЕСПУБЛИКИ САХА (ЯКУТИЯ) "НЕРЮНГРИНСКАЯ ЦЕНТРАЛЬНАЯ РАЙОННАЯ БОЛЬНИЦА"</w:t>
            </w:r>
          </w:p>
        </w:tc>
        <w:tc>
          <w:tcPr>
            <w:tcW w:w="3640" w:type="dxa"/>
          </w:tcPr>
          <w:p w14:paraId="0317F7C3" w14:textId="77777777" w:rsidR="005B0856" w:rsidRPr="00556181" w:rsidRDefault="005B0856" w:rsidP="00371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5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75FD7E5A" w14:textId="77777777" w:rsidR="005B0856" w:rsidRPr="005B0856" w:rsidRDefault="005B0856" w:rsidP="005B0856">
      <w:pPr>
        <w:rPr>
          <w:rFonts w:ascii="Times New Roman" w:hAnsi="Times New Roman" w:cs="Times New Roman"/>
          <w:sz w:val="28"/>
          <w:szCs w:val="28"/>
        </w:rPr>
      </w:pPr>
    </w:p>
    <w:sectPr w:rsidR="005B0856" w:rsidRPr="005B0856" w:rsidSect="005561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8"/>
    <w:rsid w:val="000B2C43"/>
    <w:rsid w:val="001F182A"/>
    <w:rsid w:val="003900EB"/>
    <w:rsid w:val="00470CB8"/>
    <w:rsid w:val="00556181"/>
    <w:rsid w:val="005B0856"/>
    <w:rsid w:val="0081561D"/>
    <w:rsid w:val="008A7AC7"/>
    <w:rsid w:val="00B457B8"/>
    <w:rsid w:val="00E2278E"/>
    <w:rsid w:val="00F355FF"/>
    <w:rsid w:val="00F9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FF56"/>
  <w15:chartTrackingRefBased/>
  <w15:docId w15:val="{C3EB5AD4-24E7-45FD-9535-21549E23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5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5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5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5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5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5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5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5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5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5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5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5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5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5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5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5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5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5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Berdyaeva</cp:lastModifiedBy>
  <cp:revision>5</cp:revision>
  <dcterms:created xsi:type="dcterms:W3CDTF">2026-06-22T01:18:00Z</dcterms:created>
  <dcterms:modified xsi:type="dcterms:W3CDTF">2026-07-22T05:07:00Z</dcterms:modified>
</cp:coreProperties>
</file>