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D8" w:rsidRPr="00570368" w:rsidRDefault="008D4ED8" w:rsidP="008D4ED8">
      <w:pPr>
        <w:ind w:right="-284"/>
        <w:jc w:val="center"/>
        <w:rPr>
          <w:sz w:val="24"/>
          <w:szCs w:val="24"/>
        </w:rPr>
      </w:pPr>
      <w:r w:rsidRPr="00570368">
        <w:rPr>
          <w:sz w:val="24"/>
          <w:szCs w:val="24"/>
        </w:rPr>
        <w:t>МИНЗДРАВ РОССИИ</w:t>
      </w:r>
    </w:p>
    <w:p w:rsidR="008D4ED8" w:rsidRPr="00570368" w:rsidRDefault="008D4ED8" w:rsidP="008D4ED8">
      <w:pPr>
        <w:pStyle w:val="a4"/>
        <w:spacing w:after="0"/>
        <w:ind w:right="-284"/>
        <w:jc w:val="center"/>
        <w:rPr>
          <w:sz w:val="24"/>
          <w:szCs w:val="24"/>
        </w:rPr>
      </w:pPr>
      <w:r w:rsidRPr="00570368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D4ED8" w:rsidRPr="00570368" w:rsidRDefault="008D4ED8" w:rsidP="008D4ED8">
      <w:pPr>
        <w:pStyle w:val="a6"/>
        <w:ind w:left="0" w:right="-284"/>
        <w:rPr>
          <w:sz w:val="24"/>
          <w:szCs w:val="24"/>
        </w:rPr>
      </w:pPr>
      <w:r w:rsidRPr="00570368">
        <w:rPr>
          <w:sz w:val="24"/>
          <w:szCs w:val="24"/>
        </w:rPr>
        <w:t>«ДАЛЬНЕВОСТОЧНЫЙ ГОСУДАРСТВЕННЫЙ МЕДИЦИНСКИЙ УНИВЕРСИТЕТ»</w:t>
      </w:r>
    </w:p>
    <w:p w:rsidR="008D4ED8" w:rsidRPr="00570368" w:rsidRDefault="008D4ED8" w:rsidP="008D4ED8">
      <w:pPr>
        <w:pStyle w:val="a6"/>
        <w:ind w:left="0" w:right="-284"/>
        <w:rPr>
          <w:sz w:val="24"/>
          <w:szCs w:val="24"/>
        </w:rPr>
      </w:pPr>
      <w:r w:rsidRPr="00570368">
        <w:rPr>
          <w:sz w:val="24"/>
          <w:szCs w:val="24"/>
        </w:rPr>
        <w:t>МИНИСТЕРСТВА ЗДРАВООХРАНЕНИЯ РОССИЙСКОЙ ФЕДЕРАЦИИ</w:t>
      </w:r>
    </w:p>
    <w:p w:rsidR="008D4ED8" w:rsidRPr="00570368" w:rsidRDefault="008D4ED8" w:rsidP="008D4ED8">
      <w:pPr>
        <w:pStyle w:val="a6"/>
        <w:ind w:left="0" w:right="-284"/>
        <w:rPr>
          <w:sz w:val="24"/>
          <w:szCs w:val="24"/>
        </w:rPr>
      </w:pPr>
      <w:r w:rsidRPr="00570368">
        <w:rPr>
          <w:sz w:val="24"/>
          <w:szCs w:val="24"/>
        </w:rPr>
        <w:t>(</w:t>
      </w:r>
      <w:bookmarkStart w:id="0" w:name="_GoBack"/>
      <w:r w:rsidRPr="00570368">
        <w:rPr>
          <w:sz w:val="24"/>
          <w:szCs w:val="24"/>
        </w:rPr>
        <w:t>ФГБОУ ВО ДВГМУ Минздрава России</w:t>
      </w:r>
      <w:bookmarkEnd w:id="0"/>
      <w:r w:rsidRPr="00570368">
        <w:rPr>
          <w:sz w:val="24"/>
          <w:szCs w:val="24"/>
        </w:rPr>
        <w:t>)</w:t>
      </w:r>
    </w:p>
    <w:p w:rsidR="008D4ED8" w:rsidRDefault="008D4ED8" w:rsidP="008D4ED8">
      <w:pPr>
        <w:spacing w:line="216" w:lineRule="auto"/>
        <w:jc w:val="center"/>
        <w:outlineLvl w:val="0"/>
        <w:rPr>
          <w:b/>
          <w:spacing w:val="-2"/>
          <w:szCs w:val="28"/>
        </w:rPr>
      </w:pPr>
    </w:p>
    <w:p w:rsidR="008D4ED8" w:rsidRPr="00E72416" w:rsidRDefault="008D4ED8" w:rsidP="008D4ED8">
      <w:pPr>
        <w:spacing w:line="360" w:lineRule="auto"/>
        <w:jc w:val="center"/>
        <w:outlineLvl w:val="0"/>
        <w:rPr>
          <w:b/>
          <w:spacing w:val="-2"/>
          <w:sz w:val="32"/>
          <w:szCs w:val="28"/>
        </w:rPr>
      </w:pPr>
      <w:r w:rsidRPr="00E72416">
        <w:rPr>
          <w:b/>
          <w:spacing w:val="-2"/>
          <w:sz w:val="32"/>
          <w:szCs w:val="28"/>
        </w:rPr>
        <w:t>Информационное письмо</w:t>
      </w:r>
    </w:p>
    <w:p w:rsidR="008D4ED8" w:rsidRDefault="008D4ED8" w:rsidP="008D4ED8">
      <w:pPr>
        <w:ind w:firstLine="720"/>
        <w:jc w:val="both"/>
        <w:rPr>
          <w:b/>
          <w:szCs w:val="28"/>
        </w:rPr>
      </w:pPr>
      <w:r w:rsidRPr="009F4F9C">
        <w:rPr>
          <w:szCs w:val="28"/>
        </w:rPr>
        <w:t xml:space="preserve">В соответствии с планом методической работы университета </w:t>
      </w:r>
      <w:r w:rsidR="008E63EC" w:rsidRPr="008E63EC">
        <w:rPr>
          <w:b/>
          <w:szCs w:val="28"/>
        </w:rPr>
        <w:t>23</w:t>
      </w:r>
      <w:r w:rsidRPr="009F4F9C">
        <w:rPr>
          <w:b/>
          <w:szCs w:val="28"/>
        </w:rPr>
        <w:t xml:space="preserve"> </w:t>
      </w:r>
      <w:r w:rsidR="00CE2F42">
        <w:rPr>
          <w:b/>
          <w:szCs w:val="28"/>
        </w:rPr>
        <w:t>апреля</w:t>
      </w:r>
      <w:r w:rsidRPr="009F4F9C">
        <w:rPr>
          <w:b/>
          <w:szCs w:val="28"/>
        </w:rPr>
        <w:t xml:space="preserve"> 20</w:t>
      </w:r>
      <w:r>
        <w:rPr>
          <w:b/>
          <w:szCs w:val="28"/>
        </w:rPr>
        <w:t>2</w:t>
      </w:r>
      <w:r w:rsidR="008E63EC">
        <w:rPr>
          <w:b/>
          <w:szCs w:val="28"/>
        </w:rPr>
        <w:t>6</w:t>
      </w:r>
      <w:r w:rsidRPr="009F4F9C">
        <w:rPr>
          <w:b/>
          <w:szCs w:val="28"/>
        </w:rPr>
        <w:t xml:space="preserve"> года </w:t>
      </w:r>
      <w:r>
        <w:rPr>
          <w:b/>
          <w:szCs w:val="28"/>
        </w:rPr>
        <w:t xml:space="preserve">в 15.00 </w:t>
      </w:r>
      <w:r w:rsidRPr="00E01500">
        <w:rPr>
          <w:szCs w:val="28"/>
        </w:rPr>
        <w:t xml:space="preserve">в </w:t>
      </w:r>
      <w:r w:rsidR="00CE2F42">
        <w:rPr>
          <w:szCs w:val="28"/>
        </w:rPr>
        <w:t>ауд. 238</w:t>
      </w:r>
      <w:r>
        <w:rPr>
          <w:b/>
          <w:szCs w:val="28"/>
        </w:rPr>
        <w:t xml:space="preserve"> </w:t>
      </w:r>
      <w:r w:rsidRPr="00C03DBF">
        <w:rPr>
          <w:szCs w:val="28"/>
        </w:rPr>
        <w:t>учебного корпуса № 1</w:t>
      </w:r>
      <w:r>
        <w:rPr>
          <w:szCs w:val="28"/>
        </w:rPr>
        <w:t xml:space="preserve">, по </w:t>
      </w:r>
      <w:r w:rsidRPr="00C03DBF">
        <w:rPr>
          <w:szCs w:val="28"/>
        </w:rPr>
        <w:t>адресу: г. Хабаровск, ул. Муравьева-Амурского, 35</w:t>
      </w:r>
      <w:r>
        <w:rPr>
          <w:szCs w:val="28"/>
        </w:rPr>
        <w:t xml:space="preserve"> </w:t>
      </w:r>
      <w:r w:rsidR="00A56FE4" w:rsidRPr="00A56FE4">
        <w:rPr>
          <w:szCs w:val="28"/>
        </w:rPr>
        <w:t xml:space="preserve">в комбинированном </w:t>
      </w:r>
      <w:proofErr w:type="spellStart"/>
      <w:r w:rsidR="00A56FE4" w:rsidRPr="00A56FE4">
        <w:rPr>
          <w:szCs w:val="28"/>
        </w:rPr>
        <w:t>offline</w:t>
      </w:r>
      <w:proofErr w:type="spellEnd"/>
      <w:r w:rsidR="00A56FE4" w:rsidRPr="00A56FE4">
        <w:rPr>
          <w:szCs w:val="28"/>
        </w:rPr>
        <w:t>/</w:t>
      </w:r>
      <w:proofErr w:type="spellStart"/>
      <w:r w:rsidR="00A56FE4" w:rsidRPr="00A56FE4">
        <w:rPr>
          <w:szCs w:val="28"/>
        </w:rPr>
        <w:t>online</w:t>
      </w:r>
      <w:proofErr w:type="spellEnd"/>
      <w:r w:rsidR="00A56FE4" w:rsidRPr="00A56FE4">
        <w:rPr>
          <w:szCs w:val="28"/>
        </w:rPr>
        <w:t>-режиме</w:t>
      </w:r>
      <w:r w:rsidR="00A56FE4">
        <w:rPr>
          <w:szCs w:val="28"/>
        </w:rPr>
        <w:t xml:space="preserve"> </w:t>
      </w:r>
      <w:r w:rsidRPr="009F4F9C">
        <w:rPr>
          <w:szCs w:val="28"/>
        </w:rPr>
        <w:t xml:space="preserve">состоится очередная </w:t>
      </w:r>
      <w:r w:rsidR="002D214F">
        <w:rPr>
          <w:szCs w:val="28"/>
        </w:rPr>
        <w:t xml:space="preserve">всероссийская </w:t>
      </w:r>
      <w:r w:rsidRPr="009F4F9C">
        <w:rPr>
          <w:szCs w:val="28"/>
        </w:rPr>
        <w:t xml:space="preserve">учебно-методическая конференция для </w:t>
      </w:r>
      <w:r>
        <w:rPr>
          <w:szCs w:val="28"/>
        </w:rPr>
        <w:t>профессорско-</w:t>
      </w:r>
      <w:r w:rsidRPr="009F4F9C">
        <w:rPr>
          <w:szCs w:val="28"/>
        </w:rPr>
        <w:t>преподавател</w:t>
      </w:r>
      <w:r>
        <w:rPr>
          <w:szCs w:val="28"/>
        </w:rPr>
        <w:t>ьского состава</w:t>
      </w:r>
      <w:r w:rsidRPr="009F4F9C">
        <w:rPr>
          <w:szCs w:val="28"/>
        </w:rPr>
        <w:t xml:space="preserve"> по основному направлению работы высшей медицинской школы:</w:t>
      </w:r>
      <w:r w:rsidRPr="00B64AB9">
        <w:rPr>
          <w:b/>
        </w:rPr>
        <w:t xml:space="preserve"> </w:t>
      </w:r>
      <w:r>
        <w:rPr>
          <w:b/>
        </w:rPr>
        <w:t>«</w:t>
      </w:r>
      <w:r w:rsidR="008E63EC" w:rsidRPr="008E63EC">
        <w:rPr>
          <w:b/>
          <w:szCs w:val="28"/>
        </w:rPr>
        <w:t>Актуальные вопросы учебной и организационно-методической работы ВУЗа в современных условиях</w:t>
      </w:r>
      <w:r w:rsidRPr="002B500F">
        <w:rPr>
          <w:b/>
          <w:szCs w:val="28"/>
        </w:rPr>
        <w:t>»</w:t>
      </w:r>
      <w:r>
        <w:rPr>
          <w:b/>
          <w:szCs w:val="28"/>
        </w:rPr>
        <w:t xml:space="preserve">. </w:t>
      </w:r>
    </w:p>
    <w:p w:rsidR="008D4ED8" w:rsidRPr="009F4F9C" w:rsidRDefault="008D4ED8" w:rsidP="008D4ED8">
      <w:pPr>
        <w:spacing w:line="360" w:lineRule="auto"/>
        <w:jc w:val="both"/>
        <w:outlineLvl w:val="0"/>
        <w:rPr>
          <w:b/>
          <w:szCs w:val="28"/>
          <w:u w:val="single"/>
        </w:rPr>
      </w:pPr>
      <w:r w:rsidRPr="009F4F9C">
        <w:rPr>
          <w:b/>
          <w:szCs w:val="28"/>
          <w:u w:val="single"/>
        </w:rPr>
        <w:t>В программе конференции будут обсуждаться следующие вопросы:</w:t>
      </w:r>
    </w:p>
    <w:p w:rsidR="00656A5A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 w:rsidRPr="00EC5C16">
        <w:rPr>
          <w:color w:val="000000"/>
          <w:szCs w:val="28"/>
        </w:rPr>
        <w:t>Стратегии педагогической деятельности в высокотехнологичной информационной среде.</w:t>
      </w:r>
    </w:p>
    <w:p w:rsidR="00FF0206" w:rsidRPr="00EC5C16" w:rsidRDefault="00FF0206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color w:val="000000"/>
          <w:szCs w:val="28"/>
        </w:rPr>
        <w:t>Гражданско-патриотическое воспитание как приоритетное направление воспитательной работы с молодежью.</w:t>
      </w:r>
    </w:p>
    <w:p w:rsidR="00656A5A" w:rsidRPr="00EC5C16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proofErr w:type="spellStart"/>
      <w:r w:rsidRPr="00EC5C16">
        <w:rPr>
          <w:color w:val="000000"/>
          <w:szCs w:val="28"/>
        </w:rPr>
        <w:t>Компетентностно</w:t>
      </w:r>
      <w:proofErr w:type="spellEnd"/>
      <w:r w:rsidRPr="00EC5C16">
        <w:rPr>
          <w:color w:val="000000"/>
          <w:szCs w:val="28"/>
        </w:rPr>
        <w:t>-ориентированное и практико-ориентированное обучение в высшей и средней школе профессионального образования.</w:t>
      </w:r>
    </w:p>
    <w:p w:rsidR="00656A5A" w:rsidRPr="00EC5C16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 w:rsidRPr="00EC5C16">
        <w:rPr>
          <w:color w:val="000000"/>
          <w:szCs w:val="28"/>
        </w:rPr>
        <w:t>Вопросы методического обеспечения образовательного процесса в условиях внедрения новых федеральных государственных стандартов (ФГОС 3++, ФГОС 4).</w:t>
      </w:r>
    </w:p>
    <w:p w:rsidR="00656A5A" w:rsidRPr="00EC5C16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 w:rsidRPr="00EC5C16">
        <w:rPr>
          <w:color w:val="000000"/>
          <w:szCs w:val="28"/>
        </w:rPr>
        <w:t>Независимая оценка качества подготовки специалистов в медицинском вузе.</w:t>
      </w:r>
    </w:p>
    <w:p w:rsidR="00656A5A" w:rsidRPr="00EC5C16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 w:rsidRPr="00EC5C16">
        <w:rPr>
          <w:color w:val="000000"/>
          <w:szCs w:val="28"/>
        </w:rPr>
        <w:t>Взаимоотношения работодатель – вуз как условия качественной подготовки медицинского работника.</w:t>
      </w:r>
    </w:p>
    <w:p w:rsidR="00656A5A" w:rsidRPr="00EC5C16" w:rsidRDefault="00FF0206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szCs w:val="28"/>
        </w:rPr>
        <w:t>Пути совершенствования</w:t>
      </w:r>
      <w:r w:rsidR="00656A5A" w:rsidRPr="00EC5C16">
        <w:rPr>
          <w:szCs w:val="28"/>
        </w:rPr>
        <w:t xml:space="preserve"> практической подготовки обучающихся выпускников медицинского университета.</w:t>
      </w:r>
    </w:p>
    <w:p w:rsidR="00656A5A" w:rsidRPr="00EC5C16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 w:rsidRPr="00EC5C16">
        <w:rPr>
          <w:color w:val="000000"/>
          <w:szCs w:val="28"/>
        </w:rPr>
        <w:t>Профессиональные конкурсы и олимпиады как способ оценки подготовки молодых специалистов.</w:t>
      </w:r>
    </w:p>
    <w:p w:rsidR="00656A5A" w:rsidRPr="00EC5C16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 w:rsidRPr="00EC5C16">
        <w:rPr>
          <w:color w:val="000000"/>
          <w:szCs w:val="28"/>
        </w:rPr>
        <w:t xml:space="preserve">Современные формы и методы мониторинга </w:t>
      </w:r>
      <w:proofErr w:type="spellStart"/>
      <w:r w:rsidRPr="00EC5C16">
        <w:rPr>
          <w:color w:val="000000"/>
          <w:szCs w:val="28"/>
        </w:rPr>
        <w:t>сформированности</w:t>
      </w:r>
      <w:proofErr w:type="spellEnd"/>
      <w:r w:rsidRPr="00EC5C16">
        <w:rPr>
          <w:color w:val="000000"/>
          <w:szCs w:val="28"/>
        </w:rPr>
        <w:t xml:space="preserve"> УК, ОК, ОПК, ПК у обучающихся в медицинском вузе.</w:t>
      </w:r>
    </w:p>
    <w:p w:rsidR="00656A5A" w:rsidRPr="00EC5C16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 w:rsidRPr="00EC5C16">
        <w:rPr>
          <w:color w:val="000000"/>
          <w:szCs w:val="28"/>
        </w:rPr>
        <w:t>Актуальные проблемы в формировании   профессиональных компетенций у обучающихся в системе непрерывного образования.</w:t>
      </w:r>
    </w:p>
    <w:p w:rsidR="00656A5A" w:rsidRPr="00EC5C16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 w:rsidRPr="00EC5C16">
        <w:rPr>
          <w:color w:val="000000"/>
          <w:szCs w:val="28"/>
        </w:rPr>
        <w:t xml:space="preserve"> Дистанционные и электронные образовательные технологии как инструмент современного образовательного процесса: проблемы и перспективы.</w:t>
      </w:r>
    </w:p>
    <w:p w:rsidR="00656A5A" w:rsidRPr="00EC5C16" w:rsidRDefault="00656A5A" w:rsidP="00656A5A">
      <w:pPr>
        <w:pStyle w:val="a7"/>
        <w:numPr>
          <w:ilvl w:val="0"/>
          <w:numId w:val="3"/>
        </w:numPr>
        <w:jc w:val="both"/>
        <w:rPr>
          <w:color w:val="000000"/>
          <w:szCs w:val="28"/>
        </w:rPr>
      </w:pPr>
      <w:r w:rsidRPr="00EC5C16">
        <w:rPr>
          <w:color w:val="000000"/>
          <w:szCs w:val="28"/>
        </w:rPr>
        <w:t xml:space="preserve"> </w:t>
      </w:r>
      <w:proofErr w:type="spellStart"/>
      <w:r w:rsidRPr="00EC5C16">
        <w:rPr>
          <w:color w:val="000000"/>
          <w:szCs w:val="28"/>
        </w:rPr>
        <w:t>Симуляционные</w:t>
      </w:r>
      <w:proofErr w:type="spellEnd"/>
      <w:r w:rsidRPr="00EC5C16">
        <w:rPr>
          <w:color w:val="000000"/>
          <w:szCs w:val="28"/>
        </w:rPr>
        <w:t xml:space="preserve"> образовательные технологии как инструмент формирования профессиональных компетенций.</w:t>
      </w:r>
    </w:p>
    <w:p w:rsidR="00656A5A" w:rsidRPr="00FF0206" w:rsidRDefault="00FF0206" w:rsidP="00656A5A">
      <w:pPr>
        <w:numPr>
          <w:ilvl w:val="0"/>
          <w:numId w:val="3"/>
        </w:numPr>
        <w:rPr>
          <w:b/>
          <w:bCs/>
          <w:szCs w:val="28"/>
        </w:rPr>
      </w:pPr>
      <w:proofErr w:type="spellStart"/>
      <w:r>
        <w:rPr>
          <w:szCs w:val="28"/>
        </w:rPr>
        <w:t>Довузовская</w:t>
      </w:r>
      <w:proofErr w:type="spellEnd"/>
      <w:r>
        <w:rPr>
          <w:szCs w:val="28"/>
        </w:rPr>
        <w:t xml:space="preserve"> подготовка и</w:t>
      </w:r>
      <w:r w:rsidR="00656A5A" w:rsidRPr="00EC5C16">
        <w:rPr>
          <w:szCs w:val="28"/>
        </w:rPr>
        <w:t xml:space="preserve"> профориентационн</w:t>
      </w:r>
      <w:r>
        <w:rPr>
          <w:szCs w:val="28"/>
        </w:rPr>
        <w:t>ая</w:t>
      </w:r>
      <w:r w:rsidR="00656A5A" w:rsidRPr="00EC5C16">
        <w:rPr>
          <w:szCs w:val="28"/>
        </w:rPr>
        <w:t xml:space="preserve"> </w:t>
      </w:r>
      <w:r>
        <w:rPr>
          <w:szCs w:val="28"/>
        </w:rPr>
        <w:t>деятельность.</w:t>
      </w:r>
    </w:p>
    <w:p w:rsidR="00FF0206" w:rsidRPr="00EC5C16" w:rsidRDefault="00FF0206" w:rsidP="00656A5A">
      <w:pPr>
        <w:numPr>
          <w:ilvl w:val="0"/>
          <w:numId w:val="3"/>
        </w:numPr>
        <w:rPr>
          <w:b/>
          <w:bCs/>
          <w:szCs w:val="28"/>
        </w:rPr>
      </w:pPr>
      <w:r>
        <w:rPr>
          <w:szCs w:val="28"/>
        </w:rPr>
        <w:t xml:space="preserve"> Организация обучения иностранных граждан.</w:t>
      </w:r>
    </w:p>
    <w:p w:rsidR="003979F7" w:rsidRDefault="008D4ED8" w:rsidP="00A56FE4">
      <w:pPr>
        <w:ind w:firstLine="709"/>
        <w:jc w:val="both"/>
        <w:rPr>
          <w:spacing w:val="-2"/>
          <w:szCs w:val="28"/>
        </w:rPr>
      </w:pPr>
      <w:r w:rsidRPr="009F4F9C">
        <w:rPr>
          <w:spacing w:val="-2"/>
          <w:szCs w:val="28"/>
        </w:rPr>
        <w:lastRenderedPageBreak/>
        <w:t>Планируется издание материалов конференции</w:t>
      </w:r>
      <w:r>
        <w:rPr>
          <w:spacing w:val="-2"/>
          <w:szCs w:val="28"/>
        </w:rPr>
        <w:t xml:space="preserve"> в электронном сборнике и размещение его в системе РИНЦ</w:t>
      </w:r>
      <w:r w:rsidRPr="009F4F9C">
        <w:rPr>
          <w:spacing w:val="-2"/>
          <w:szCs w:val="28"/>
        </w:rPr>
        <w:t>. Для участия в конференции</w:t>
      </w:r>
      <w:r w:rsidR="003979F7">
        <w:rPr>
          <w:spacing w:val="-2"/>
          <w:szCs w:val="28"/>
        </w:rPr>
        <w:t xml:space="preserve"> с устным докладом</w:t>
      </w:r>
      <w:r w:rsidRPr="009F4F9C">
        <w:rPr>
          <w:spacing w:val="-2"/>
          <w:szCs w:val="28"/>
        </w:rPr>
        <w:t xml:space="preserve"> необходимо </w:t>
      </w:r>
      <w:r w:rsidRPr="009F4F9C">
        <w:rPr>
          <w:b/>
          <w:spacing w:val="-2"/>
          <w:szCs w:val="28"/>
          <w:u w:val="single"/>
        </w:rPr>
        <w:t xml:space="preserve">до </w:t>
      </w:r>
      <w:r w:rsidR="003979F7">
        <w:rPr>
          <w:b/>
          <w:spacing w:val="-2"/>
          <w:szCs w:val="28"/>
          <w:u w:val="single"/>
        </w:rPr>
        <w:t>23 марта</w:t>
      </w:r>
      <w:r>
        <w:rPr>
          <w:b/>
          <w:spacing w:val="-2"/>
          <w:szCs w:val="28"/>
          <w:u w:val="single"/>
        </w:rPr>
        <w:t xml:space="preserve"> 202</w:t>
      </w:r>
      <w:r w:rsidR="003979F7">
        <w:rPr>
          <w:b/>
          <w:spacing w:val="-2"/>
          <w:szCs w:val="28"/>
          <w:u w:val="single"/>
        </w:rPr>
        <w:t>6</w:t>
      </w:r>
      <w:r>
        <w:rPr>
          <w:b/>
          <w:spacing w:val="-2"/>
          <w:szCs w:val="28"/>
          <w:u w:val="single"/>
        </w:rPr>
        <w:t xml:space="preserve"> </w:t>
      </w:r>
      <w:r w:rsidRPr="009F4F9C">
        <w:rPr>
          <w:b/>
          <w:spacing w:val="-2"/>
          <w:szCs w:val="28"/>
          <w:u w:val="single"/>
        </w:rPr>
        <w:t>года</w:t>
      </w:r>
      <w:r w:rsidRPr="009F4F9C">
        <w:rPr>
          <w:spacing w:val="-2"/>
          <w:szCs w:val="28"/>
        </w:rPr>
        <w:t xml:space="preserve"> представить в учебно-методический кабинет (348 аудитория</w:t>
      </w:r>
      <w:r w:rsidR="00F85E9C">
        <w:rPr>
          <w:spacing w:val="-2"/>
          <w:szCs w:val="28"/>
        </w:rPr>
        <w:t>) или на</w:t>
      </w:r>
      <w:r>
        <w:rPr>
          <w:spacing w:val="-2"/>
          <w:szCs w:val="28"/>
        </w:rPr>
        <w:t xml:space="preserve"> электронн</w:t>
      </w:r>
      <w:r w:rsidR="00F85E9C">
        <w:rPr>
          <w:spacing w:val="-2"/>
          <w:szCs w:val="28"/>
        </w:rPr>
        <w:t>ую</w:t>
      </w:r>
      <w:r>
        <w:rPr>
          <w:spacing w:val="-2"/>
          <w:szCs w:val="28"/>
        </w:rPr>
        <w:t xml:space="preserve"> почт</w:t>
      </w:r>
      <w:r w:rsidR="00F85E9C">
        <w:rPr>
          <w:spacing w:val="-2"/>
          <w:szCs w:val="28"/>
        </w:rPr>
        <w:t>у (</w:t>
      </w:r>
      <w:hyperlink r:id="rId5" w:history="1">
        <w:r w:rsidR="003979F7" w:rsidRPr="00EA4A4C">
          <w:rPr>
            <w:rStyle w:val="aa"/>
            <w:spacing w:val="-2"/>
            <w:szCs w:val="28"/>
            <w:lang w:val="en-US"/>
          </w:rPr>
          <w:t>cms</w:t>
        </w:r>
        <w:r w:rsidR="003979F7" w:rsidRPr="00EA4A4C">
          <w:rPr>
            <w:rStyle w:val="aa"/>
            <w:spacing w:val="-2"/>
            <w:szCs w:val="28"/>
          </w:rPr>
          <w:t>@</w:t>
        </w:r>
        <w:r w:rsidR="003979F7" w:rsidRPr="00EA4A4C">
          <w:rPr>
            <w:rStyle w:val="aa"/>
            <w:spacing w:val="-2"/>
            <w:szCs w:val="28"/>
            <w:lang w:val="en-US"/>
          </w:rPr>
          <w:t>mail</w:t>
        </w:r>
        <w:r w:rsidR="003979F7" w:rsidRPr="00EA4A4C">
          <w:rPr>
            <w:rStyle w:val="aa"/>
            <w:spacing w:val="-2"/>
            <w:szCs w:val="28"/>
          </w:rPr>
          <w:t>.</w:t>
        </w:r>
        <w:r w:rsidR="003979F7" w:rsidRPr="00EA4A4C">
          <w:rPr>
            <w:rStyle w:val="aa"/>
            <w:spacing w:val="-2"/>
            <w:szCs w:val="28"/>
            <w:lang w:val="en-US"/>
          </w:rPr>
          <w:t>fesmu</w:t>
        </w:r>
        <w:r w:rsidR="003979F7" w:rsidRPr="00EA4A4C">
          <w:rPr>
            <w:rStyle w:val="aa"/>
            <w:spacing w:val="-2"/>
            <w:szCs w:val="28"/>
          </w:rPr>
          <w:t>.</w:t>
        </w:r>
        <w:r w:rsidR="003979F7" w:rsidRPr="00EA4A4C">
          <w:rPr>
            <w:rStyle w:val="aa"/>
            <w:spacing w:val="-2"/>
            <w:szCs w:val="28"/>
            <w:lang w:val="en-US"/>
          </w:rPr>
          <w:t>ru</w:t>
        </w:r>
      </w:hyperlink>
      <w:r w:rsidRPr="009F4F9C">
        <w:rPr>
          <w:spacing w:val="-2"/>
          <w:szCs w:val="28"/>
        </w:rPr>
        <w:t>)</w:t>
      </w:r>
      <w:r w:rsidR="003979F7">
        <w:rPr>
          <w:spacing w:val="-2"/>
          <w:szCs w:val="28"/>
        </w:rPr>
        <w:t xml:space="preserve"> заявку, в которой указать:</w:t>
      </w:r>
    </w:p>
    <w:p w:rsidR="003979F7" w:rsidRPr="003979F7" w:rsidRDefault="003979F7" w:rsidP="003979F7">
      <w:pPr>
        <w:numPr>
          <w:ilvl w:val="0"/>
          <w:numId w:val="4"/>
        </w:numPr>
        <w:shd w:val="clear" w:color="auto" w:fill="FFFFFF"/>
        <w:ind w:left="357" w:hanging="357"/>
        <w:rPr>
          <w:color w:val="333333"/>
          <w:szCs w:val="28"/>
        </w:rPr>
      </w:pPr>
      <w:r w:rsidRPr="003979F7">
        <w:rPr>
          <w:color w:val="333333"/>
          <w:szCs w:val="28"/>
        </w:rPr>
        <w:t>фамилия, имя, отчество;</w:t>
      </w:r>
    </w:p>
    <w:p w:rsidR="003979F7" w:rsidRPr="003979F7" w:rsidRDefault="003979F7" w:rsidP="003979F7">
      <w:pPr>
        <w:numPr>
          <w:ilvl w:val="0"/>
          <w:numId w:val="4"/>
        </w:numPr>
        <w:shd w:val="clear" w:color="auto" w:fill="FFFFFF"/>
        <w:ind w:left="357" w:hanging="357"/>
        <w:rPr>
          <w:color w:val="333333"/>
          <w:szCs w:val="28"/>
        </w:rPr>
      </w:pPr>
      <w:r w:rsidRPr="003979F7">
        <w:rPr>
          <w:color w:val="333333"/>
          <w:szCs w:val="28"/>
        </w:rPr>
        <w:t>учёная степень и учёное звание;</w:t>
      </w:r>
    </w:p>
    <w:p w:rsidR="003979F7" w:rsidRPr="003979F7" w:rsidRDefault="003979F7" w:rsidP="003979F7">
      <w:pPr>
        <w:numPr>
          <w:ilvl w:val="0"/>
          <w:numId w:val="4"/>
        </w:numPr>
        <w:shd w:val="clear" w:color="auto" w:fill="FFFFFF"/>
        <w:ind w:left="357" w:hanging="357"/>
        <w:rPr>
          <w:color w:val="333333"/>
          <w:szCs w:val="28"/>
        </w:rPr>
      </w:pPr>
      <w:r w:rsidRPr="003979F7">
        <w:rPr>
          <w:color w:val="333333"/>
          <w:szCs w:val="28"/>
        </w:rPr>
        <w:t>должность и место работы (указывать полное наименование учреждения и его подразделения);</w:t>
      </w:r>
    </w:p>
    <w:p w:rsidR="003979F7" w:rsidRDefault="003979F7" w:rsidP="003979F7">
      <w:pPr>
        <w:numPr>
          <w:ilvl w:val="0"/>
          <w:numId w:val="4"/>
        </w:numPr>
        <w:shd w:val="clear" w:color="auto" w:fill="FFFFFF"/>
        <w:ind w:left="357" w:hanging="357"/>
        <w:rPr>
          <w:color w:val="333333"/>
          <w:szCs w:val="28"/>
        </w:rPr>
      </w:pPr>
      <w:r w:rsidRPr="003979F7">
        <w:rPr>
          <w:color w:val="333333"/>
          <w:szCs w:val="28"/>
        </w:rPr>
        <w:t>название доклада</w:t>
      </w:r>
      <w:r>
        <w:rPr>
          <w:color w:val="333333"/>
          <w:szCs w:val="28"/>
        </w:rPr>
        <w:t>, его краткая аннотация (</w:t>
      </w:r>
      <w:r w:rsidR="003A4F38">
        <w:rPr>
          <w:color w:val="333333"/>
          <w:szCs w:val="28"/>
        </w:rPr>
        <w:t xml:space="preserve">не более </w:t>
      </w:r>
      <w:r w:rsidR="00454D81">
        <w:rPr>
          <w:color w:val="333333"/>
          <w:szCs w:val="28"/>
        </w:rPr>
        <w:t>300 слов)</w:t>
      </w:r>
      <w:r w:rsidRPr="003979F7">
        <w:rPr>
          <w:color w:val="333333"/>
          <w:szCs w:val="28"/>
        </w:rPr>
        <w:t>;</w:t>
      </w:r>
    </w:p>
    <w:p w:rsidR="00454D81" w:rsidRPr="003979F7" w:rsidRDefault="00454D81" w:rsidP="003979F7">
      <w:pPr>
        <w:numPr>
          <w:ilvl w:val="0"/>
          <w:numId w:val="4"/>
        </w:numPr>
        <w:shd w:val="clear" w:color="auto" w:fill="FFFFFF"/>
        <w:ind w:left="357" w:hanging="357"/>
        <w:rPr>
          <w:color w:val="333333"/>
          <w:szCs w:val="28"/>
        </w:rPr>
      </w:pPr>
      <w:r>
        <w:rPr>
          <w:color w:val="333333"/>
          <w:szCs w:val="28"/>
        </w:rPr>
        <w:t>контакты (телефон, электронная почта).</w:t>
      </w:r>
    </w:p>
    <w:p w:rsidR="008D4ED8" w:rsidRPr="009F4F9C" w:rsidRDefault="003979F7" w:rsidP="00A56FE4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  <w:r w:rsidR="00454D81">
        <w:rPr>
          <w:spacing w:val="-2"/>
          <w:szCs w:val="28"/>
        </w:rPr>
        <w:t>Т</w:t>
      </w:r>
      <w:r w:rsidR="008D4ED8" w:rsidRPr="009F4F9C">
        <w:rPr>
          <w:spacing w:val="-2"/>
          <w:szCs w:val="28"/>
        </w:rPr>
        <w:t xml:space="preserve">езисы докладов в </w:t>
      </w:r>
      <w:r w:rsidR="008D4ED8" w:rsidRPr="00FB7C35">
        <w:rPr>
          <w:b/>
          <w:spacing w:val="-2"/>
          <w:szCs w:val="28"/>
        </w:rPr>
        <w:t>печатном варианте</w:t>
      </w:r>
      <w:r w:rsidR="008D4ED8" w:rsidRPr="009F4F9C">
        <w:rPr>
          <w:spacing w:val="-2"/>
          <w:szCs w:val="28"/>
        </w:rPr>
        <w:t xml:space="preserve"> и на электронных носителях</w:t>
      </w:r>
      <w:r w:rsidR="008D4ED8">
        <w:rPr>
          <w:spacing w:val="-2"/>
          <w:szCs w:val="28"/>
        </w:rPr>
        <w:t>, авторский договор о передаче исключительных прав на использование произведения и акт приема-передачи исключительных прав с подписями в печатном варианте</w:t>
      </w:r>
      <w:r w:rsidR="00F1284F">
        <w:rPr>
          <w:spacing w:val="-2"/>
          <w:szCs w:val="28"/>
        </w:rPr>
        <w:t xml:space="preserve"> (См. Приложение 2)</w:t>
      </w:r>
      <w:r w:rsidR="00454D81" w:rsidRPr="00454D81">
        <w:rPr>
          <w:spacing w:val="-2"/>
          <w:szCs w:val="28"/>
        </w:rPr>
        <w:t xml:space="preserve"> </w:t>
      </w:r>
      <w:r w:rsidR="00454D81" w:rsidRPr="009F4F9C">
        <w:rPr>
          <w:spacing w:val="-2"/>
          <w:szCs w:val="28"/>
        </w:rPr>
        <w:t>представить в учебно-методический кабинет (348 аудитория</w:t>
      </w:r>
      <w:r w:rsidR="00454D81">
        <w:rPr>
          <w:spacing w:val="-2"/>
          <w:szCs w:val="28"/>
        </w:rPr>
        <w:t xml:space="preserve">; электронная почта: </w:t>
      </w:r>
      <w:hyperlink r:id="rId6" w:history="1">
        <w:r w:rsidR="00454D81" w:rsidRPr="00EA4A4C">
          <w:rPr>
            <w:rStyle w:val="aa"/>
            <w:spacing w:val="-2"/>
            <w:szCs w:val="28"/>
            <w:lang w:val="en-US"/>
          </w:rPr>
          <w:t>cms</w:t>
        </w:r>
        <w:r w:rsidR="00454D81" w:rsidRPr="00EA4A4C">
          <w:rPr>
            <w:rStyle w:val="aa"/>
            <w:spacing w:val="-2"/>
            <w:szCs w:val="28"/>
          </w:rPr>
          <w:t>@</w:t>
        </w:r>
        <w:r w:rsidR="00454D81" w:rsidRPr="00EA4A4C">
          <w:rPr>
            <w:rStyle w:val="aa"/>
            <w:spacing w:val="-2"/>
            <w:szCs w:val="28"/>
            <w:lang w:val="en-US"/>
          </w:rPr>
          <w:t>mail</w:t>
        </w:r>
        <w:r w:rsidR="00454D81" w:rsidRPr="00EA4A4C">
          <w:rPr>
            <w:rStyle w:val="aa"/>
            <w:spacing w:val="-2"/>
            <w:szCs w:val="28"/>
          </w:rPr>
          <w:t>.</w:t>
        </w:r>
        <w:r w:rsidR="00454D81" w:rsidRPr="00EA4A4C">
          <w:rPr>
            <w:rStyle w:val="aa"/>
            <w:spacing w:val="-2"/>
            <w:szCs w:val="28"/>
            <w:lang w:val="en-US"/>
          </w:rPr>
          <w:t>fesmu</w:t>
        </w:r>
        <w:r w:rsidR="00454D81" w:rsidRPr="00EA4A4C">
          <w:rPr>
            <w:rStyle w:val="aa"/>
            <w:spacing w:val="-2"/>
            <w:szCs w:val="28"/>
          </w:rPr>
          <w:t>.</w:t>
        </w:r>
        <w:r w:rsidR="00454D81" w:rsidRPr="00EA4A4C">
          <w:rPr>
            <w:rStyle w:val="aa"/>
            <w:spacing w:val="-2"/>
            <w:szCs w:val="28"/>
            <w:lang w:val="en-US"/>
          </w:rPr>
          <w:t>ru</w:t>
        </w:r>
      </w:hyperlink>
      <w:r w:rsidR="00454D81" w:rsidRPr="009F4F9C">
        <w:rPr>
          <w:spacing w:val="-2"/>
          <w:szCs w:val="28"/>
        </w:rPr>
        <w:t>)</w:t>
      </w:r>
      <w:r w:rsidR="00454D81">
        <w:rPr>
          <w:spacing w:val="-2"/>
          <w:szCs w:val="28"/>
        </w:rPr>
        <w:t xml:space="preserve"> до </w:t>
      </w:r>
      <w:r w:rsidR="00454D81" w:rsidRPr="00454D81">
        <w:rPr>
          <w:b/>
          <w:spacing w:val="-2"/>
          <w:szCs w:val="28"/>
          <w:u w:val="single"/>
        </w:rPr>
        <w:t>17 апреля 2026 года</w:t>
      </w:r>
      <w:r w:rsidR="008D4ED8" w:rsidRPr="00454D81">
        <w:rPr>
          <w:b/>
          <w:spacing w:val="-2"/>
          <w:szCs w:val="28"/>
          <w:u w:val="single"/>
        </w:rPr>
        <w:t>.</w:t>
      </w:r>
    </w:p>
    <w:p w:rsidR="008D4ED8" w:rsidRPr="008D6F3F" w:rsidRDefault="008D4ED8" w:rsidP="00A56FE4">
      <w:pPr>
        <w:ind w:firstLine="709"/>
        <w:jc w:val="both"/>
        <w:rPr>
          <w:szCs w:val="28"/>
        </w:rPr>
      </w:pPr>
      <w:r w:rsidRPr="009F4F9C">
        <w:rPr>
          <w:b/>
          <w:spacing w:val="-2"/>
          <w:szCs w:val="28"/>
        </w:rPr>
        <w:t xml:space="preserve">Тезисы докладов объёмом 2-3 страницы оформляются по следующим требованиям: </w:t>
      </w:r>
      <w:r w:rsidRPr="009F4F9C">
        <w:rPr>
          <w:spacing w:val="-2"/>
          <w:szCs w:val="28"/>
        </w:rPr>
        <w:t xml:space="preserve">Текст должен быть набран в редакторе </w:t>
      </w:r>
      <w:r w:rsidRPr="009F4F9C">
        <w:rPr>
          <w:spacing w:val="-2"/>
          <w:szCs w:val="28"/>
          <w:lang w:val="en-US"/>
        </w:rPr>
        <w:t>Word</w:t>
      </w:r>
      <w:r w:rsidRPr="009F4F9C">
        <w:rPr>
          <w:spacing w:val="-2"/>
          <w:szCs w:val="28"/>
        </w:rPr>
        <w:t xml:space="preserve"> в виде одного файла</w:t>
      </w:r>
      <w:r w:rsidRPr="00767D93">
        <w:rPr>
          <w:spacing w:val="-2"/>
          <w:szCs w:val="28"/>
        </w:rPr>
        <w:t>,</w:t>
      </w:r>
      <w:r w:rsidRPr="009F4F9C">
        <w:rPr>
          <w:spacing w:val="-2"/>
          <w:szCs w:val="28"/>
        </w:rPr>
        <w:t xml:space="preserve"> шрифтом </w:t>
      </w:r>
      <w:r w:rsidRPr="009F4F9C">
        <w:rPr>
          <w:spacing w:val="-2"/>
          <w:szCs w:val="28"/>
          <w:lang w:val="en-US"/>
        </w:rPr>
        <w:t>Times</w:t>
      </w:r>
      <w:r w:rsidRPr="009F4F9C">
        <w:rPr>
          <w:spacing w:val="-2"/>
          <w:szCs w:val="28"/>
        </w:rPr>
        <w:t xml:space="preserve"> </w:t>
      </w:r>
      <w:r w:rsidRPr="009F4F9C">
        <w:rPr>
          <w:spacing w:val="-2"/>
          <w:szCs w:val="28"/>
          <w:lang w:val="en-US"/>
        </w:rPr>
        <w:t>New</w:t>
      </w:r>
      <w:r w:rsidRPr="009F4F9C">
        <w:rPr>
          <w:spacing w:val="-2"/>
          <w:szCs w:val="28"/>
        </w:rPr>
        <w:t xml:space="preserve"> </w:t>
      </w:r>
      <w:r w:rsidRPr="009F4F9C">
        <w:rPr>
          <w:spacing w:val="-2"/>
          <w:szCs w:val="28"/>
          <w:lang w:val="en-US"/>
        </w:rPr>
        <w:t>Roman</w:t>
      </w:r>
      <w:r w:rsidRPr="009F4F9C">
        <w:rPr>
          <w:spacing w:val="-2"/>
          <w:szCs w:val="28"/>
        </w:rPr>
        <w:t xml:space="preserve">, 14 кегль, с полями по </w:t>
      </w:r>
      <w:smartTag w:uri="urn:schemas-microsoft-com:office:smarttags" w:element="metricconverter">
        <w:smartTagPr>
          <w:attr w:name="ProductID" w:val="2,5 см"/>
        </w:smartTagPr>
        <w:r w:rsidRPr="009F4F9C">
          <w:rPr>
            <w:spacing w:val="-2"/>
            <w:szCs w:val="28"/>
          </w:rPr>
          <w:t>2,5 см</w:t>
        </w:r>
      </w:smartTag>
      <w:r w:rsidRPr="009F4F9C">
        <w:rPr>
          <w:spacing w:val="-2"/>
          <w:szCs w:val="28"/>
        </w:rPr>
        <w:t xml:space="preserve"> со всех сторон без нумерации страниц. Название доклада следует печатать заглавными буквами по центру, под ним указать инициалы и фамилии авторов, ниже строкой – название кафедры университета или наименование учреждения. Абзац - первая строка </w:t>
      </w:r>
      <w:r>
        <w:rPr>
          <w:spacing w:val="-2"/>
          <w:szCs w:val="28"/>
        </w:rPr>
        <w:t>–</w:t>
      </w:r>
      <w:r w:rsidRPr="009F4F9C">
        <w:rPr>
          <w:spacing w:val="-2"/>
          <w:szCs w:val="28"/>
        </w:rPr>
        <w:t xml:space="preserve"> </w:t>
      </w:r>
      <w:r>
        <w:rPr>
          <w:spacing w:val="-2"/>
          <w:szCs w:val="28"/>
        </w:rPr>
        <w:t>1,25</w:t>
      </w:r>
      <w:r w:rsidRPr="009F4F9C">
        <w:rPr>
          <w:spacing w:val="-2"/>
          <w:szCs w:val="28"/>
        </w:rPr>
        <w:t xml:space="preserve"> см. Межстрочный интервал - одинарный. Перенос слов автоматический, выравнивание текста – по ширине строки. </w:t>
      </w:r>
      <w:r w:rsidRPr="00E3254F">
        <w:rPr>
          <w:spacing w:val="-2"/>
          <w:szCs w:val="28"/>
        </w:rPr>
        <w:t>Тип печати: на лазерном или струйном принтере, шрифт чёткий и ясный</w:t>
      </w:r>
      <w:r w:rsidRPr="00FB7C35">
        <w:rPr>
          <w:b/>
          <w:spacing w:val="-2"/>
          <w:szCs w:val="28"/>
        </w:rPr>
        <w:t>.</w:t>
      </w:r>
      <w:r>
        <w:rPr>
          <w:b/>
          <w:spacing w:val="-2"/>
          <w:szCs w:val="28"/>
        </w:rPr>
        <w:t xml:space="preserve"> </w:t>
      </w:r>
      <w:r w:rsidRPr="008D6F3F">
        <w:rPr>
          <w:szCs w:val="28"/>
        </w:rPr>
        <w:t>Спис</w:t>
      </w:r>
      <w:r>
        <w:rPr>
          <w:szCs w:val="28"/>
        </w:rPr>
        <w:t xml:space="preserve">ок </w:t>
      </w:r>
      <w:r w:rsidRPr="008D6F3F">
        <w:rPr>
          <w:szCs w:val="28"/>
        </w:rPr>
        <w:t>используемой</w:t>
      </w:r>
      <w:r>
        <w:rPr>
          <w:szCs w:val="28"/>
        </w:rPr>
        <w:t xml:space="preserve"> </w:t>
      </w:r>
      <w:r w:rsidRPr="008D6F3F">
        <w:rPr>
          <w:szCs w:val="28"/>
        </w:rPr>
        <w:t>литературы</w:t>
      </w:r>
      <w:r>
        <w:rPr>
          <w:szCs w:val="28"/>
        </w:rPr>
        <w:t xml:space="preserve"> </w:t>
      </w:r>
      <w:r w:rsidRPr="008D6F3F">
        <w:rPr>
          <w:szCs w:val="28"/>
        </w:rPr>
        <w:t>дол</w:t>
      </w:r>
      <w:r>
        <w:rPr>
          <w:szCs w:val="28"/>
        </w:rPr>
        <w:t xml:space="preserve">жен </w:t>
      </w:r>
      <w:r w:rsidRPr="008D6F3F">
        <w:rPr>
          <w:szCs w:val="28"/>
        </w:rPr>
        <w:t>быть</w:t>
      </w:r>
      <w:r>
        <w:rPr>
          <w:szCs w:val="28"/>
        </w:rPr>
        <w:t xml:space="preserve"> </w:t>
      </w:r>
      <w:r w:rsidRPr="008D6F3F">
        <w:rPr>
          <w:szCs w:val="28"/>
        </w:rPr>
        <w:t>оформлен</w:t>
      </w:r>
      <w:r>
        <w:rPr>
          <w:szCs w:val="28"/>
        </w:rPr>
        <w:t xml:space="preserve"> </w:t>
      </w:r>
      <w:r w:rsidRPr="008D6F3F">
        <w:rPr>
          <w:szCs w:val="28"/>
        </w:rPr>
        <w:t>в</w:t>
      </w:r>
      <w:r>
        <w:rPr>
          <w:szCs w:val="28"/>
        </w:rPr>
        <w:t xml:space="preserve"> </w:t>
      </w:r>
      <w:r w:rsidRPr="008D6F3F">
        <w:rPr>
          <w:szCs w:val="28"/>
        </w:rPr>
        <w:t>соответствии</w:t>
      </w:r>
      <w:r>
        <w:rPr>
          <w:szCs w:val="28"/>
        </w:rPr>
        <w:t xml:space="preserve"> </w:t>
      </w:r>
      <w:r w:rsidRPr="008D6F3F">
        <w:rPr>
          <w:szCs w:val="28"/>
        </w:rPr>
        <w:t>с</w:t>
      </w:r>
      <w:r>
        <w:rPr>
          <w:szCs w:val="28"/>
        </w:rPr>
        <w:t xml:space="preserve"> </w:t>
      </w:r>
      <w:r w:rsidRPr="008D6F3F">
        <w:rPr>
          <w:szCs w:val="28"/>
        </w:rPr>
        <w:t>ГОСТ</w:t>
      </w:r>
      <w:r>
        <w:rPr>
          <w:szCs w:val="28"/>
        </w:rPr>
        <w:t xml:space="preserve"> </w:t>
      </w:r>
      <w:r w:rsidRPr="008D6F3F">
        <w:rPr>
          <w:szCs w:val="28"/>
        </w:rPr>
        <w:t>7.1-2003</w:t>
      </w:r>
      <w:r>
        <w:rPr>
          <w:szCs w:val="28"/>
        </w:rPr>
        <w:t xml:space="preserve"> (См. Приложение</w:t>
      </w:r>
      <w:r w:rsidR="00F1284F">
        <w:rPr>
          <w:szCs w:val="28"/>
        </w:rPr>
        <w:t xml:space="preserve"> 1</w:t>
      </w:r>
      <w:r>
        <w:rPr>
          <w:szCs w:val="28"/>
        </w:rPr>
        <w:t>).</w:t>
      </w:r>
    </w:p>
    <w:p w:rsidR="008D4ED8" w:rsidRPr="009F4F9C" w:rsidRDefault="008D4ED8" w:rsidP="00291581">
      <w:pPr>
        <w:ind w:firstLine="709"/>
        <w:jc w:val="both"/>
        <w:rPr>
          <w:spacing w:val="-2"/>
          <w:szCs w:val="28"/>
        </w:rPr>
      </w:pPr>
      <w:r w:rsidRPr="00E3254F">
        <w:rPr>
          <w:spacing w:val="-2"/>
          <w:szCs w:val="28"/>
        </w:rPr>
        <w:t>На оборотной стороне печатного варианта следует представить сведения об авторах: полное имя и отчество, звание, телефоны для обмена информацией</w:t>
      </w:r>
      <w:r w:rsidRPr="009F4F9C">
        <w:rPr>
          <w:spacing w:val="-2"/>
          <w:szCs w:val="28"/>
        </w:rPr>
        <w:t xml:space="preserve">.   </w:t>
      </w:r>
      <w:r w:rsidRPr="009F4F9C">
        <w:rPr>
          <w:spacing w:val="-2"/>
          <w:szCs w:val="28"/>
        </w:rPr>
        <w:tab/>
        <w:t xml:space="preserve">                                </w:t>
      </w:r>
    </w:p>
    <w:p w:rsidR="008D4ED8" w:rsidRDefault="008D4ED8" w:rsidP="00291581">
      <w:pPr>
        <w:ind w:firstLine="709"/>
        <w:jc w:val="both"/>
        <w:rPr>
          <w:rFonts w:ascii="Arial" w:hAnsi="Arial" w:cs="Arial"/>
          <w:spacing w:val="-2"/>
          <w:szCs w:val="28"/>
        </w:rPr>
      </w:pPr>
      <w:r w:rsidRPr="009F4F9C">
        <w:rPr>
          <w:spacing w:val="-2"/>
          <w:szCs w:val="28"/>
        </w:rPr>
        <w:t xml:space="preserve">                                                </w:t>
      </w:r>
      <w:r w:rsidRPr="009F4F9C">
        <w:rPr>
          <w:spacing w:val="-2"/>
          <w:szCs w:val="28"/>
          <w:u w:val="single"/>
        </w:rPr>
        <w:t>Орг. комитет конференции</w:t>
      </w:r>
      <w:r w:rsidRPr="009F4F9C">
        <w:rPr>
          <w:rFonts w:ascii="Arial" w:hAnsi="Arial" w:cs="Arial"/>
          <w:spacing w:val="-2"/>
          <w:szCs w:val="28"/>
          <w:u w:val="single"/>
        </w:rPr>
        <w:t xml:space="preserve"> </w:t>
      </w:r>
      <w:r w:rsidRPr="009F4F9C">
        <w:rPr>
          <w:rFonts w:ascii="Arial" w:hAnsi="Arial" w:cs="Arial"/>
          <w:spacing w:val="-2"/>
          <w:szCs w:val="28"/>
        </w:rPr>
        <w:t xml:space="preserve"> </w:t>
      </w:r>
    </w:p>
    <w:p w:rsidR="00DA412E" w:rsidRDefault="00DA412E"/>
    <w:p w:rsidR="00291581" w:rsidRDefault="00291581"/>
    <w:p w:rsidR="00291581" w:rsidRDefault="00291581" w:rsidP="00291581">
      <w:pPr>
        <w:jc w:val="right"/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</w:p>
    <w:p w:rsidR="00291581" w:rsidRDefault="00291581" w:rsidP="00454D81">
      <w:pPr>
        <w:rPr>
          <w:szCs w:val="28"/>
        </w:rPr>
      </w:pPr>
    </w:p>
    <w:p w:rsidR="00291581" w:rsidRDefault="00291581" w:rsidP="00291581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F1284F">
        <w:rPr>
          <w:szCs w:val="28"/>
        </w:rPr>
        <w:t xml:space="preserve"> 1</w:t>
      </w:r>
    </w:p>
    <w:p w:rsidR="00291581" w:rsidRDefault="00291581" w:rsidP="00291581">
      <w:pPr>
        <w:jc w:val="center"/>
        <w:rPr>
          <w:b/>
          <w:szCs w:val="28"/>
        </w:rPr>
      </w:pPr>
      <w:r w:rsidRPr="000B1E41">
        <w:rPr>
          <w:b/>
          <w:szCs w:val="28"/>
        </w:rPr>
        <w:t>Библиографическое описание документов</w:t>
      </w:r>
    </w:p>
    <w:p w:rsidR="00291581" w:rsidRDefault="00291581" w:rsidP="00291581">
      <w:pPr>
        <w:jc w:val="both"/>
        <w:rPr>
          <w:b/>
          <w:szCs w:val="28"/>
        </w:rPr>
      </w:pP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1. КНИГА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 под редакцией</w:t>
      </w:r>
    </w:p>
    <w:p w:rsidR="00291581" w:rsidRPr="00C97D42" w:rsidRDefault="00291581" w:rsidP="00291581">
      <w:pPr>
        <w:autoSpaceDE w:val="0"/>
        <w:autoSpaceDN w:val="0"/>
        <w:adjustRightInd w:val="0"/>
        <w:ind w:firstLine="708"/>
        <w:jc w:val="both"/>
        <w:rPr>
          <w:iCs/>
          <w:szCs w:val="28"/>
        </w:rPr>
      </w:pPr>
      <w:r w:rsidRPr="004D0FB6">
        <w:rPr>
          <w:iCs/>
          <w:szCs w:val="28"/>
        </w:rPr>
        <w:t xml:space="preserve">Клиническая </w:t>
      </w:r>
      <w:proofErr w:type="spellStart"/>
      <w:r w:rsidRPr="004D0FB6">
        <w:rPr>
          <w:iCs/>
          <w:szCs w:val="28"/>
        </w:rPr>
        <w:t>онкоурология</w:t>
      </w:r>
      <w:proofErr w:type="spellEnd"/>
      <w:r w:rsidRPr="004D0FB6">
        <w:rPr>
          <w:szCs w:val="28"/>
        </w:rPr>
        <w:t xml:space="preserve"> / под ред</w:t>
      </w:r>
      <w:r>
        <w:rPr>
          <w:szCs w:val="28"/>
        </w:rPr>
        <w:t>.</w:t>
      </w:r>
      <w:r w:rsidRPr="004D0FB6">
        <w:rPr>
          <w:szCs w:val="28"/>
        </w:rPr>
        <w:t xml:space="preserve"> проф. </w:t>
      </w:r>
      <w:r w:rsidRPr="004D0FB6">
        <w:rPr>
          <w:iCs/>
          <w:szCs w:val="28"/>
        </w:rPr>
        <w:t>Б. П. Матвеева. - М.: «</w:t>
      </w:r>
      <w:proofErr w:type="spellStart"/>
      <w:r w:rsidRPr="004D0FB6">
        <w:rPr>
          <w:iCs/>
          <w:szCs w:val="28"/>
        </w:rPr>
        <w:t>Вердана</w:t>
      </w:r>
      <w:proofErr w:type="spellEnd"/>
      <w:r w:rsidRPr="004D0FB6">
        <w:rPr>
          <w:iCs/>
          <w:szCs w:val="28"/>
        </w:rPr>
        <w:t>», 2003. - 717 с.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…один автор</w:t>
      </w:r>
    </w:p>
    <w:p w:rsidR="00291581" w:rsidRPr="00C97D42" w:rsidRDefault="00291581" w:rsidP="00291581">
      <w:pPr>
        <w:autoSpaceDE w:val="0"/>
        <w:autoSpaceDN w:val="0"/>
        <w:adjustRightInd w:val="0"/>
        <w:ind w:firstLine="708"/>
        <w:jc w:val="both"/>
      </w:pPr>
      <w:proofErr w:type="spellStart"/>
      <w:r>
        <w:rPr>
          <w:szCs w:val="28"/>
        </w:rPr>
        <w:t>Гориловский</w:t>
      </w:r>
      <w:proofErr w:type="spellEnd"/>
      <w:r>
        <w:rPr>
          <w:szCs w:val="28"/>
        </w:rPr>
        <w:t>, Л.</w:t>
      </w:r>
      <w:r w:rsidRPr="004D0FB6">
        <w:rPr>
          <w:szCs w:val="28"/>
        </w:rPr>
        <w:t xml:space="preserve">М. Заболевания предстательной железы в пожилом возрасте / Л. М. </w:t>
      </w:r>
      <w:proofErr w:type="spellStart"/>
      <w:r w:rsidRPr="004D0FB6">
        <w:rPr>
          <w:szCs w:val="28"/>
        </w:rPr>
        <w:t>Гориловский</w:t>
      </w:r>
      <w:proofErr w:type="spellEnd"/>
      <w:r w:rsidRPr="004D0FB6">
        <w:rPr>
          <w:szCs w:val="28"/>
        </w:rPr>
        <w:t xml:space="preserve">. - М.: </w:t>
      </w:r>
      <w:proofErr w:type="spellStart"/>
      <w:r w:rsidRPr="004D0FB6">
        <w:rPr>
          <w:szCs w:val="28"/>
        </w:rPr>
        <w:t>Медпрактика</w:t>
      </w:r>
      <w:proofErr w:type="spellEnd"/>
      <w:r w:rsidRPr="004D0FB6">
        <w:rPr>
          <w:szCs w:val="28"/>
        </w:rPr>
        <w:t>, 1999. - 120 с.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 два, три автора</w:t>
      </w:r>
    </w:p>
    <w:p w:rsidR="00291581" w:rsidRPr="00C97D42" w:rsidRDefault="00291581" w:rsidP="00291581">
      <w:pPr>
        <w:autoSpaceDE w:val="0"/>
        <w:autoSpaceDN w:val="0"/>
        <w:adjustRightInd w:val="0"/>
        <w:ind w:firstLine="708"/>
        <w:jc w:val="both"/>
      </w:pPr>
      <w:r>
        <w:t>Кудрявцев, Ю.</w:t>
      </w:r>
      <w:r w:rsidRPr="004D0FB6">
        <w:t xml:space="preserve">В. Морфологические изменения в ткани предстательной железы при доброкачественной гиперплазии / </w:t>
      </w:r>
      <w:r>
        <w:t>Ю.В. Кудрявцев, Л.М. Романова</w:t>
      </w:r>
      <w:r w:rsidRPr="004D0FB6">
        <w:t>: под ред. Лопаткина Н.А. - М.</w:t>
      </w:r>
      <w:r>
        <w:t>: Медицина</w:t>
      </w:r>
      <w:r w:rsidRPr="004D0FB6">
        <w:t>, 1997. - 40 с.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 четыре</w:t>
      </w:r>
    </w:p>
    <w:p w:rsidR="00291581" w:rsidRDefault="00291581" w:rsidP="00291581">
      <w:pPr>
        <w:ind w:firstLine="708"/>
        <w:jc w:val="both"/>
        <w:rPr>
          <w:b/>
          <w:szCs w:val="28"/>
        </w:rPr>
      </w:pPr>
      <w:r w:rsidRPr="004D0FB6">
        <w:rPr>
          <w:szCs w:val="28"/>
        </w:rPr>
        <w:t xml:space="preserve">Простат-специфический антиген и морфологическая характеристика </w:t>
      </w:r>
      <w:r>
        <w:rPr>
          <w:szCs w:val="28"/>
        </w:rPr>
        <w:t>рака предстательной железы / О.Б. Лоран, Д.Ю. Пушкарь, Г.</w:t>
      </w:r>
      <w:r w:rsidRPr="004D0FB6">
        <w:rPr>
          <w:szCs w:val="28"/>
        </w:rPr>
        <w:t>А. Франк</w:t>
      </w:r>
      <w:r>
        <w:rPr>
          <w:szCs w:val="28"/>
        </w:rPr>
        <w:t>, А.А. Иванов</w:t>
      </w:r>
      <w:r w:rsidRPr="004D0FB6">
        <w:rPr>
          <w:szCs w:val="28"/>
        </w:rPr>
        <w:t xml:space="preserve">. - М.: </w:t>
      </w:r>
      <w:proofErr w:type="spellStart"/>
      <w:r w:rsidRPr="004D0FB6">
        <w:rPr>
          <w:szCs w:val="28"/>
        </w:rPr>
        <w:t>МЕДпресс</w:t>
      </w:r>
      <w:proofErr w:type="spellEnd"/>
      <w:r w:rsidRPr="004D0FB6">
        <w:rPr>
          <w:szCs w:val="28"/>
        </w:rPr>
        <w:t>, 1999. - 143 с.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 и более</w:t>
      </w:r>
    </w:p>
    <w:p w:rsidR="00291581" w:rsidRPr="00C97D42" w:rsidRDefault="00291581" w:rsidP="00291581">
      <w:pPr>
        <w:ind w:firstLine="708"/>
        <w:jc w:val="both"/>
        <w:rPr>
          <w:snapToGrid w:val="0"/>
          <w:szCs w:val="28"/>
        </w:rPr>
      </w:pPr>
      <w:r w:rsidRPr="004D0FB6">
        <w:rPr>
          <w:snapToGrid w:val="0"/>
          <w:szCs w:val="28"/>
        </w:rPr>
        <w:t>Статистика в медицине и биологии</w:t>
      </w:r>
      <w:r w:rsidRPr="004D0FB6">
        <w:rPr>
          <w:szCs w:val="28"/>
        </w:rPr>
        <w:t>:</w:t>
      </w:r>
      <w:r w:rsidRPr="004D0FB6">
        <w:rPr>
          <w:snapToGrid w:val="0"/>
          <w:szCs w:val="28"/>
        </w:rPr>
        <w:t xml:space="preserve"> руководство в 2-х то</w:t>
      </w:r>
      <w:r>
        <w:rPr>
          <w:snapToGrid w:val="0"/>
          <w:szCs w:val="28"/>
        </w:rPr>
        <w:t xml:space="preserve">мах / В.А. Медик, М.С. </w:t>
      </w:r>
      <w:proofErr w:type="spellStart"/>
      <w:r>
        <w:rPr>
          <w:snapToGrid w:val="0"/>
          <w:szCs w:val="28"/>
        </w:rPr>
        <w:t>Токмачёв</w:t>
      </w:r>
      <w:proofErr w:type="spellEnd"/>
      <w:r>
        <w:rPr>
          <w:snapToGrid w:val="0"/>
          <w:szCs w:val="28"/>
        </w:rPr>
        <w:t>, Б.</w:t>
      </w:r>
      <w:r w:rsidRPr="004D0FB6">
        <w:rPr>
          <w:snapToGrid w:val="0"/>
          <w:szCs w:val="28"/>
        </w:rPr>
        <w:t>Б. Фишман</w:t>
      </w:r>
      <w:r>
        <w:rPr>
          <w:snapToGrid w:val="0"/>
          <w:szCs w:val="28"/>
        </w:rPr>
        <w:t xml:space="preserve"> </w:t>
      </w:r>
      <w:r w:rsidRPr="00B10134">
        <w:rPr>
          <w:snapToGrid w:val="0"/>
          <w:szCs w:val="28"/>
        </w:rPr>
        <w:t>[</w:t>
      </w:r>
      <w:r>
        <w:rPr>
          <w:snapToGrid w:val="0"/>
          <w:szCs w:val="28"/>
        </w:rPr>
        <w:t>и др.</w:t>
      </w:r>
      <w:r w:rsidRPr="00B10134">
        <w:rPr>
          <w:snapToGrid w:val="0"/>
          <w:szCs w:val="28"/>
        </w:rPr>
        <w:t>]</w:t>
      </w:r>
      <w:r w:rsidRPr="004D0FB6">
        <w:rPr>
          <w:snapToGrid w:val="0"/>
          <w:szCs w:val="28"/>
        </w:rPr>
        <w:t>. - М.: Медицина, 2001. - 352 с.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2. ЖУРНАЛЬНАЯ СТАТЬЯ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…один автор</w:t>
      </w:r>
    </w:p>
    <w:p w:rsidR="00291581" w:rsidRDefault="00291581" w:rsidP="0029158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Воробьёв, А.</w:t>
      </w:r>
      <w:r w:rsidRPr="004D0FB6">
        <w:rPr>
          <w:szCs w:val="28"/>
        </w:rPr>
        <w:t>В. Обзор важней</w:t>
      </w:r>
      <w:r>
        <w:rPr>
          <w:szCs w:val="28"/>
        </w:rPr>
        <w:t xml:space="preserve">ших событий в </w:t>
      </w:r>
      <w:proofErr w:type="spellStart"/>
      <w:r>
        <w:rPr>
          <w:szCs w:val="28"/>
        </w:rPr>
        <w:t>онкоурологии</w:t>
      </w:r>
      <w:proofErr w:type="spellEnd"/>
      <w:r>
        <w:rPr>
          <w:szCs w:val="28"/>
        </w:rPr>
        <w:t xml:space="preserve"> / А.</w:t>
      </w:r>
      <w:r w:rsidRPr="004D0FB6">
        <w:rPr>
          <w:szCs w:val="28"/>
        </w:rPr>
        <w:t>В. Воробьёв // Практическая онкология. – 2005. - Т.</w:t>
      </w:r>
      <w:r>
        <w:rPr>
          <w:szCs w:val="28"/>
        </w:rPr>
        <w:t xml:space="preserve"> </w:t>
      </w:r>
      <w:r w:rsidRPr="004D0FB6">
        <w:rPr>
          <w:szCs w:val="28"/>
        </w:rPr>
        <w:t>6, №</w:t>
      </w:r>
      <w:r>
        <w:rPr>
          <w:szCs w:val="28"/>
        </w:rPr>
        <w:t xml:space="preserve"> </w:t>
      </w:r>
      <w:r w:rsidRPr="004D0FB6">
        <w:rPr>
          <w:szCs w:val="28"/>
        </w:rPr>
        <w:t>1. - С. 55 – 64.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 два, три автора</w:t>
      </w:r>
    </w:p>
    <w:p w:rsidR="00291581" w:rsidRPr="00C97D42" w:rsidRDefault="00291581" w:rsidP="00291581">
      <w:pPr>
        <w:autoSpaceDE w:val="0"/>
        <w:autoSpaceDN w:val="0"/>
        <w:adjustRightInd w:val="0"/>
        <w:ind w:firstLine="708"/>
        <w:jc w:val="both"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>Аничков, Н.</w:t>
      </w:r>
      <w:r w:rsidRPr="004D0FB6">
        <w:rPr>
          <w:bCs/>
          <w:snapToGrid w:val="0"/>
          <w:szCs w:val="28"/>
        </w:rPr>
        <w:t xml:space="preserve">М. О морфологии и классификации опухолеподобных поражений и рака предстательной железы </w:t>
      </w:r>
      <w:r w:rsidRPr="004D0FB6">
        <w:rPr>
          <w:szCs w:val="28"/>
        </w:rPr>
        <w:t xml:space="preserve">/ </w:t>
      </w:r>
      <w:r>
        <w:rPr>
          <w:bCs/>
          <w:snapToGrid w:val="0"/>
          <w:szCs w:val="28"/>
        </w:rPr>
        <w:t>Н.М. Аничков, Н.</w:t>
      </w:r>
      <w:r w:rsidRPr="004D0FB6">
        <w:rPr>
          <w:bCs/>
          <w:snapToGrid w:val="0"/>
          <w:szCs w:val="28"/>
        </w:rPr>
        <w:t>А. Плотникова</w:t>
      </w:r>
      <w:r>
        <w:rPr>
          <w:bCs/>
          <w:snapToGrid w:val="0"/>
          <w:szCs w:val="28"/>
        </w:rPr>
        <w:t>, А.А. Иванов</w:t>
      </w:r>
      <w:r w:rsidRPr="004D0FB6">
        <w:rPr>
          <w:bCs/>
          <w:snapToGrid w:val="0"/>
          <w:szCs w:val="28"/>
        </w:rPr>
        <w:t xml:space="preserve"> // Архив патологии. - 2001. </w:t>
      </w:r>
      <w:r>
        <w:rPr>
          <w:bCs/>
          <w:snapToGrid w:val="0"/>
          <w:szCs w:val="28"/>
        </w:rPr>
        <w:t>–</w:t>
      </w:r>
      <w:r w:rsidRPr="004D0FB6">
        <w:rPr>
          <w:bCs/>
          <w:snapToGrid w:val="0"/>
          <w:szCs w:val="28"/>
        </w:rPr>
        <w:t xml:space="preserve"> </w:t>
      </w:r>
      <w:r>
        <w:rPr>
          <w:bCs/>
          <w:snapToGrid w:val="0"/>
          <w:szCs w:val="28"/>
        </w:rPr>
        <w:t xml:space="preserve">Т. 1, </w:t>
      </w:r>
      <w:r w:rsidRPr="004D0FB6">
        <w:rPr>
          <w:bCs/>
          <w:snapToGrid w:val="0"/>
          <w:szCs w:val="28"/>
        </w:rPr>
        <w:t>№</w:t>
      </w:r>
      <w:r>
        <w:rPr>
          <w:bCs/>
          <w:snapToGrid w:val="0"/>
          <w:szCs w:val="28"/>
        </w:rPr>
        <w:t xml:space="preserve"> </w:t>
      </w:r>
      <w:r w:rsidRPr="004D0FB6">
        <w:rPr>
          <w:bCs/>
          <w:snapToGrid w:val="0"/>
          <w:szCs w:val="28"/>
        </w:rPr>
        <w:t>5. - С. 44 – 50.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 четыре</w:t>
      </w:r>
    </w:p>
    <w:p w:rsidR="00291581" w:rsidRPr="00454D81" w:rsidRDefault="00291581" w:rsidP="00454D8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D0FB6">
        <w:rPr>
          <w:szCs w:val="28"/>
        </w:rPr>
        <w:t>Морфологические изменения в ткани предстательной железы больных с доброкачественной гиперплазией предстательной желе</w:t>
      </w:r>
      <w:r>
        <w:rPr>
          <w:szCs w:val="28"/>
        </w:rPr>
        <w:t xml:space="preserve">зы при лечении </w:t>
      </w:r>
      <w:proofErr w:type="spellStart"/>
      <w:r>
        <w:rPr>
          <w:szCs w:val="28"/>
        </w:rPr>
        <w:t>пермиксоном</w:t>
      </w:r>
      <w:proofErr w:type="spellEnd"/>
      <w:r>
        <w:rPr>
          <w:szCs w:val="28"/>
        </w:rPr>
        <w:t xml:space="preserve"> / А.В. Сивков, Ю.В. Кудрявцев, А.</w:t>
      </w:r>
      <w:r w:rsidRPr="004D0FB6">
        <w:rPr>
          <w:szCs w:val="28"/>
        </w:rPr>
        <w:t xml:space="preserve">А. Медведев </w:t>
      </w:r>
      <w:r>
        <w:rPr>
          <w:szCs w:val="28"/>
        </w:rPr>
        <w:t>А.А. Иванов</w:t>
      </w:r>
      <w:r w:rsidRPr="004D0FB6">
        <w:rPr>
          <w:szCs w:val="28"/>
        </w:rPr>
        <w:t xml:space="preserve"> // Урология. - 2004.</w:t>
      </w:r>
      <w:r w:rsidRPr="004D0FB6">
        <w:rPr>
          <w:iCs/>
          <w:szCs w:val="28"/>
        </w:rPr>
        <w:t xml:space="preserve"> </w:t>
      </w:r>
      <w:r>
        <w:rPr>
          <w:iCs/>
          <w:szCs w:val="28"/>
        </w:rPr>
        <w:t>–</w:t>
      </w:r>
      <w:r w:rsidRPr="004D0FB6">
        <w:rPr>
          <w:szCs w:val="28"/>
        </w:rPr>
        <w:t xml:space="preserve"> </w:t>
      </w:r>
      <w:r>
        <w:rPr>
          <w:szCs w:val="28"/>
        </w:rPr>
        <w:t xml:space="preserve">Т. 2, </w:t>
      </w:r>
      <w:r w:rsidRPr="004D0FB6">
        <w:rPr>
          <w:szCs w:val="28"/>
        </w:rPr>
        <w:t xml:space="preserve">№ 5. – </w:t>
      </w:r>
      <w:r w:rsidRPr="004D0FB6">
        <w:rPr>
          <w:iCs/>
          <w:szCs w:val="28"/>
        </w:rPr>
        <w:t>С. 10-15.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 и более</w:t>
      </w:r>
    </w:p>
    <w:p w:rsidR="00291581" w:rsidRPr="00C97D42" w:rsidRDefault="00291581" w:rsidP="0029158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D0FB6">
        <w:rPr>
          <w:szCs w:val="28"/>
        </w:rPr>
        <w:t xml:space="preserve">Анализ предварительных результатов скрининга </w:t>
      </w:r>
      <w:r>
        <w:rPr>
          <w:szCs w:val="28"/>
        </w:rPr>
        <w:t xml:space="preserve">рака предстательной железы / Б.П. Матвеев, Б.В. </w:t>
      </w:r>
      <w:proofErr w:type="spellStart"/>
      <w:r>
        <w:rPr>
          <w:szCs w:val="28"/>
        </w:rPr>
        <w:t>Бухаркин</w:t>
      </w:r>
      <w:proofErr w:type="spellEnd"/>
      <w:r>
        <w:rPr>
          <w:szCs w:val="28"/>
        </w:rPr>
        <w:t>, Л.</w:t>
      </w:r>
      <w:r w:rsidRPr="004D0FB6">
        <w:rPr>
          <w:szCs w:val="28"/>
        </w:rPr>
        <w:t>Е. Комарова [и др.]</w:t>
      </w:r>
      <w:r w:rsidRPr="004D0FB6">
        <w:t xml:space="preserve"> </w:t>
      </w:r>
      <w:r w:rsidRPr="004D0FB6">
        <w:rPr>
          <w:szCs w:val="28"/>
        </w:rPr>
        <w:t xml:space="preserve">// Урология и нефрология. - 1998. </w:t>
      </w:r>
      <w:r>
        <w:rPr>
          <w:szCs w:val="28"/>
        </w:rPr>
        <w:t>–</w:t>
      </w:r>
      <w:r w:rsidRPr="004D0FB6">
        <w:rPr>
          <w:szCs w:val="28"/>
        </w:rPr>
        <w:t xml:space="preserve"> </w:t>
      </w:r>
      <w:r>
        <w:rPr>
          <w:szCs w:val="28"/>
        </w:rPr>
        <w:t xml:space="preserve">Т. 1, </w:t>
      </w:r>
      <w:r w:rsidRPr="004D0FB6">
        <w:rPr>
          <w:szCs w:val="28"/>
        </w:rPr>
        <w:t>№ 2. - С. 30-34.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3. СТАТЬЯ ИЗ СБОРНИКА</w:t>
      </w:r>
    </w:p>
    <w:p w:rsidR="00291581" w:rsidRPr="00C97D42" w:rsidRDefault="00291581" w:rsidP="0029158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Зубков, А.</w:t>
      </w:r>
      <w:r w:rsidRPr="004D0FB6">
        <w:rPr>
          <w:szCs w:val="28"/>
        </w:rPr>
        <w:t xml:space="preserve">Ю. </w:t>
      </w:r>
      <w:proofErr w:type="spellStart"/>
      <w:r w:rsidRPr="004D0FB6">
        <w:rPr>
          <w:szCs w:val="28"/>
        </w:rPr>
        <w:t>Клинико</w:t>
      </w:r>
      <w:proofErr w:type="spellEnd"/>
      <w:r w:rsidRPr="004D0FB6">
        <w:rPr>
          <w:szCs w:val="28"/>
        </w:rPr>
        <w:t xml:space="preserve"> – морфологические параллели </w:t>
      </w:r>
      <w:proofErr w:type="spellStart"/>
      <w:r w:rsidRPr="004D0FB6">
        <w:rPr>
          <w:szCs w:val="28"/>
        </w:rPr>
        <w:t>неоадъювантной</w:t>
      </w:r>
      <w:proofErr w:type="spellEnd"/>
      <w:r w:rsidRPr="004D0FB6">
        <w:rPr>
          <w:szCs w:val="28"/>
        </w:rPr>
        <w:t xml:space="preserve"> терапии </w:t>
      </w:r>
      <w:r>
        <w:rPr>
          <w:szCs w:val="28"/>
        </w:rPr>
        <w:t xml:space="preserve">рака предстательной железы / А.Ю. Зубков, Э.Н. </w:t>
      </w:r>
      <w:proofErr w:type="spellStart"/>
      <w:r>
        <w:rPr>
          <w:szCs w:val="28"/>
        </w:rPr>
        <w:t>Ситдыков</w:t>
      </w:r>
      <w:proofErr w:type="spellEnd"/>
      <w:r>
        <w:rPr>
          <w:szCs w:val="28"/>
        </w:rPr>
        <w:t>, М.</w:t>
      </w:r>
      <w:r w:rsidRPr="004D0FB6">
        <w:rPr>
          <w:szCs w:val="28"/>
        </w:rPr>
        <w:t xml:space="preserve">Э. </w:t>
      </w:r>
      <w:proofErr w:type="spellStart"/>
      <w:r w:rsidRPr="004D0FB6">
        <w:rPr>
          <w:szCs w:val="28"/>
        </w:rPr>
        <w:t>Ситдыкова</w:t>
      </w:r>
      <w:proofErr w:type="spellEnd"/>
      <w:r w:rsidRPr="004D0FB6">
        <w:rPr>
          <w:szCs w:val="28"/>
        </w:rPr>
        <w:t xml:space="preserve"> // Современные возможности и новые направления в диагностике и лечении рака почки, мочевого пузыря, предстательной </w:t>
      </w:r>
      <w:proofErr w:type="gramStart"/>
      <w:r w:rsidRPr="004D0FB6">
        <w:rPr>
          <w:szCs w:val="28"/>
        </w:rPr>
        <w:t>железы :</w:t>
      </w:r>
      <w:proofErr w:type="gramEnd"/>
      <w:r w:rsidRPr="004D0FB6">
        <w:rPr>
          <w:szCs w:val="28"/>
        </w:rPr>
        <w:t xml:space="preserve"> матер. </w:t>
      </w:r>
      <w:proofErr w:type="spellStart"/>
      <w:r w:rsidRPr="004D0FB6">
        <w:rPr>
          <w:szCs w:val="28"/>
        </w:rPr>
        <w:t>всеросс</w:t>
      </w:r>
      <w:proofErr w:type="spellEnd"/>
      <w:r w:rsidRPr="004D0FB6">
        <w:rPr>
          <w:szCs w:val="28"/>
        </w:rPr>
        <w:t>. науч.–</w:t>
      </w:r>
      <w:proofErr w:type="spellStart"/>
      <w:r w:rsidRPr="004D0FB6">
        <w:rPr>
          <w:szCs w:val="28"/>
        </w:rPr>
        <w:t>практ</w:t>
      </w:r>
      <w:proofErr w:type="spellEnd"/>
      <w:r w:rsidRPr="004D0FB6">
        <w:rPr>
          <w:szCs w:val="28"/>
        </w:rPr>
        <w:t xml:space="preserve">. </w:t>
      </w:r>
      <w:proofErr w:type="spellStart"/>
      <w:r w:rsidRPr="004D0FB6">
        <w:rPr>
          <w:szCs w:val="28"/>
        </w:rPr>
        <w:t>конф</w:t>
      </w:r>
      <w:proofErr w:type="spellEnd"/>
      <w:r w:rsidRPr="004D0FB6">
        <w:rPr>
          <w:szCs w:val="28"/>
        </w:rPr>
        <w:t xml:space="preserve">. – Уфа: </w:t>
      </w:r>
      <w:proofErr w:type="spellStart"/>
      <w:r w:rsidRPr="004D0FB6">
        <w:rPr>
          <w:szCs w:val="28"/>
        </w:rPr>
        <w:t>Здраоохранение</w:t>
      </w:r>
      <w:proofErr w:type="spellEnd"/>
      <w:r w:rsidRPr="004D0FB6">
        <w:rPr>
          <w:szCs w:val="28"/>
        </w:rPr>
        <w:t xml:space="preserve"> Башкортостана. 2001. - С. 51–52.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lastRenderedPageBreak/>
        <w:t>4. ТЕЗИСЫ ДОКЛАДОВ</w:t>
      </w:r>
    </w:p>
    <w:p w:rsidR="00291581" w:rsidRPr="00C97D42" w:rsidRDefault="00291581" w:rsidP="00291581">
      <w:pPr>
        <w:pStyle w:val="a8"/>
        <w:spacing w:line="240" w:lineRule="auto"/>
        <w:ind w:firstLine="538"/>
        <w:jc w:val="both"/>
        <w:rPr>
          <w:szCs w:val="28"/>
        </w:rPr>
      </w:pPr>
      <w:r>
        <w:t xml:space="preserve">Медведкова, И.Л. Вегетарианская диета в лечении и профилактике атеросклероза / И.Л. Медведкова, А.А. </w:t>
      </w:r>
      <w:proofErr w:type="spellStart"/>
      <w:r>
        <w:t>Иеромузо</w:t>
      </w:r>
      <w:proofErr w:type="spellEnd"/>
      <w:r>
        <w:t xml:space="preserve">, Л.И. </w:t>
      </w:r>
      <w:proofErr w:type="spellStart"/>
      <w:r>
        <w:t>Мосякина</w:t>
      </w:r>
      <w:proofErr w:type="spellEnd"/>
      <w:r>
        <w:t xml:space="preserve"> // Человек и лекарство: </w:t>
      </w:r>
      <w:r>
        <w:rPr>
          <w:lang w:val="en-US"/>
        </w:rPr>
        <w:t>VI</w:t>
      </w:r>
      <w:r>
        <w:t xml:space="preserve"> Рос. нац. </w:t>
      </w:r>
      <w:proofErr w:type="spellStart"/>
      <w:r>
        <w:t>конгр</w:t>
      </w:r>
      <w:proofErr w:type="spellEnd"/>
      <w:proofErr w:type="gramStart"/>
      <w:r>
        <w:t>. :</w:t>
      </w:r>
      <w:proofErr w:type="gramEnd"/>
      <w:r>
        <w:t xml:space="preserve"> тез. </w:t>
      </w:r>
      <w:proofErr w:type="spellStart"/>
      <w:r>
        <w:t>докл</w:t>
      </w:r>
      <w:proofErr w:type="spellEnd"/>
      <w:r>
        <w:t>. - М., 1999. - С. 365-366.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5. АВТОРЕФЕРАТ ДИССЕРТАЦИИ</w:t>
      </w:r>
    </w:p>
    <w:p w:rsidR="00291581" w:rsidRPr="00C97D42" w:rsidRDefault="00291581" w:rsidP="0029158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Мешков, В.</w:t>
      </w:r>
      <w:r w:rsidRPr="004D0FB6">
        <w:rPr>
          <w:szCs w:val="28"/>
        </w:rPr>
        <w:t xml:space="preserve">В. Клинические, лабораторные и морфологические особенности простатической </w:t>
      </w:r>
      <w:proofErr w:type="spellStart"/>
      <w:r w:rsidRPr="004D0FB6">
        <w:rPr>
          <w:szCs w:val="28"/>
        </w:rPr>
        <w:t>интраэпителиальной</w:t>
      </w:r>
      <w:proofErr w:type="spellEnd"/>
      <w:r w:rsidRPr="004D0FB6">
        <w:rPr>
          <w:szCs w:val="28"/>
        </w:rPr>
        <w:t xml:space="preserve"> </w:t>
      </w:r>
      <w:proofErr w:type="gramStart"/>
      <w:r w:rsidRPr="004D0FB6">
        <w:rPr>
          <w:szCs w:val="28"/>
        </w:rPr>
        <w:t>неоплазии</w:t>
      </w:r>
      <w:r>
        <w:rPr>
          <w:szCs w:val="28"/>
        </w:rPr>
        <w:t xml:space="preserve"> </w:t>
      </w:r>
      <w:r w:rsidRPr="004D0FB6">
        <w:rPr>
          <w:szCs w:val="28"/>
        </w:rPr>
        <w:t>:</w:t>
      </w:r>
      <w:proofErr w:type="gramEnd"/>
      <w:r w:rsidRPr="004D0FB6">
        <w:rPr>
          <w:szCs w:val="28"/>
        </w:rPr>
        <w:t xml:space="preserve"> </w:t>
      </w:r>
      <w:proofErr w:type="spellStart"/>
      <w:r w:rsidRPr="004D0FB6">
        <w:rPr>
          <w:szCs w:val="28"/>
        </w:rPr>
        <w:t>автореф</w:t>
      </w:r>
      <w:proofErr w:type="spellEnd"/>
      <w:r w:rsidRPr="004D0FB6">
        <w:rPr>
          <w:szCs w:val="28"/>
        </w:rPr>
        <w:t xml:space="preserve">. </w:t>
      </w:r>
      <w:proofErr w:type="spellStart"/>
      <w:r w:rsidRPr="004D0FB6">
        <w:rPr>
          <w:szCs w:val="28"/>
        </w:rPr>
        <w:t>дис</w:t>
      </w:r>
      <w:proofErr w:type="spellEnd"/>
      <w:r w:rsidRPr="004D0FB6">
        <w:rPr>
          <w:szCs w:val="28"/>
        </w:rPr>
        <w:t>… канд. м</w:t>
      </w:r>
      <w:r>
        <w:rPr>
          <w:szCs w:val="28"/>
        </w:rPr>
        <w:t>ед. наук / В.</w:t>
      </w:r>
      <w:r w:rsidRPr="004D0FB6">
        <w:rPr>
          <w:szCs w:val="28"/>
        </w:rPr>
        <w:t>В. Мешков. - М., 2000. – 31 с.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6. ДИССЕРТАЦИЯ</w:t>
      </w:r>
    </w:p>
    <w:p w:rsidR="00291581" w:rsidRPr="00C97D42" w:rsidRDefault="00291581" w:rsidP="00291581">
      <w:pPr>
        <w:tabs>
          <w:tab w:val="num" w:pos="720"/>
        </w:tabs>
        <w:jc w:val="both"/>
        <w:rPr>
          <w:szCs w:val="28"/>
        </w:rPr>
      </w:pPr>
      <w:r>
        <w:rPr>
          <w:szCs w:val="28"/>
        </w:rPr>
        <w:t>Мешков, В.</w:t>
      </w:r>
      <w:r w:rsidRPr="004D0FB6">
        <w:rPr>
          <w:szCs w:val="28"/>
        </w:rPr>
        <w:t xml:space="preserve">В. Клинические, лабораторные и морфологические особенности простатической </w:t>
      </w:r>
      <w:proofErr w:type="spellStart"/>
      <w:r w:rsidRPr="004D0FB6">
        <w:rPr>
          <w:szCs w:val="28"/>
        </w:rPr>
        <w:t>интраэпителиальной</w:t>
      </w:r>
      <w:proofErr w:type="spellEnd"/>
      <w:r w:rsidRPr="004D0FB6">
        <w:rPr>
          <w:szCs w:val="28"/>
        </w:rPr>
        <w:t xml:space="preserve"> </w:t>
      </w:r>
      <w:proofErr w:type="gramStart"/>
      <w:r w:rsidRPr="004D0FB6">
        <w:rPr>
          <w:szCs w:val="28"/>
        </w:rPr>
        <w:t>неопла</w:t>
      </w:r>
      <w:r>
        <w:rPr>
          <w:szCs w:val="28"/>
        </w:rPr>
        <w:t>зии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дис</w:t>
      </w:r>
      <w:proofErr w:type="spellEnd"/>
      <w:r>
        <w:rPr>
          <w:szCs w:val="28"/>
        </w:rPr>
        <w:t>… канд. мед. наук / В.</w:t>
      </w:r>
      <w:r w:rsidRPr="004D0FB6">
        <w:rPr>
          <w:szCs w:val="28"/>
        </w:rPr>
        <w:t xml:space="preserve">В. Мешков. - М., 2000. – </w:t>
      </w:r>
      <w:r>
        <w:rPr>
          <w:szCs w:val="28"/>
        </w:rPr>
        <w:t>180</w:t>
      </w:r>
      <w:r w:rsidRPr="004D0FB6">
        <w:rPr>
          <w:szCs w:val="28"/>
        </w:rPr>
        <w:t xml:space="preserve"> с.</w:t>
      </w:r>
      <w:r w:rsidRPr="00A74AA5">
        <w:rPr>
          <w:szCs w:val="28"/>
        </w:rPr>
        <w:t xml:space="preserve"> 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9. ЭЛЕКТРОННЫЙ РЕСУРС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 удаленного доступа</w:t>
      </w:r>
    </w:p>
    <w:p w:rsidR="00291581" w:rsidRPr="00C97D42" w:rsidRDefault="00291581" w:rsidP="00291581">
      <w:pPr>
        <w:ind w:firstLine="708"/>
        <w:jc w:val="both"/>
        <w:rPr>
          <w:szCs w:val="28"/>
        </w:rPr>
      </w:pPr>
      <w:r>
        <w:rPr>
          <w:szCs w:val="28"/>
        </w:rPr>
        <w:t>Сидорова, И.</w:t>
      </w:r>
      <w:r w:rsidRPr="00FF0604">
        <w:rPr>
          <w:szCs w:val="28"/>
        </w:rPr>
        <w:t>С.</w:t>
      </w:r>
      <w:r w:rsidRPr="00FF0604">
        <w:rPr>
          <w:b/>
          <w:szCs w:val="28"/>
        </w:rPr>
        <w:t xml:space="preserve"> </w:t>
      </w:r>
      <w:r w:rsidRPr="00FF0604">
        <w:rPr>
          <w:bCs/>
          <w:szCs w:val="28"/>
        </w:rPr>
        <w:t>Факторы риска задержки внутриутробного роста плода с точки зрения доказательной медицины</w:t>
      </w:r>
      <w:r w:rsidRPr="00FF0604">
        <w:rPr>
          <w:b/>
          <w:szCs w:val="28"/>
        </w:rPr>
        <w:t xml:space="preserve"> </w:t>
      </w:r>
      <w:r w:rsidRPr="00FF0604">
        <w:rPr>
          <w:szCs w:val="28"/>
        </w:rPr>
        <w:t xml:space="preserve">[Электронный ресурс] </w:t>
      </w:r>
      <w:r w:rsidRPr="00FF0604">
        <w:rPr>
          <w:b/>
          <w:szCs w:val="28"/>
        </w:rPr>
        <w:t xml:space="preserve">/ </w:t>
      </w:r>
      <w:r>
        <w:rPr>
          <w:szCs w:val="28"/>
        </w:rPr>
        <w:t>И.С. Сидорова, Е.</w:t>
      </w:r>
      <w:r w:rsidRPr="00FF0604">
        <w:rPr>
          <w:szCs w:val="28"/>
        </w:rPr>
        <w:t>И.</w:t>
      </w:r>
      <w:r w:rsidRPr="00FF0604">
        <w:rPr>
          <w:b/>
          <w:szCs w:val="28"/>
        </w:rPr>
        <w:t xml:space="preserve"> </w:t>
      </w:r>
      <w:proofErr w:type="spellStart"/>
      <w:r>
        <w:rPr>
          <w:szCs w:val="28"/>
        </w:rPr>
        <w:t>Боровкова</w:t>
      </w:r>
      <w:proofErr w:type="spellEnd"/>
      <w:r>
        <w:rPr>
          <w:szCs w:val="28"/>
        </w:rPr>
        <w:t>, И.</w:t>
      </w:r>
      <w:r w:rsidRPr="00FF0604">
        <w:rPr>
          <w:szCs w:val="28"/>
        </w:rPr>
        <w:t xml:space="preserve">В. Мартынова. </w:t>
      </w:r>
      <w:r>
        <w:rPr>
          <w:szCs w:val="28"/>
        </w:rPr>
        <w:t>–</w:t>
      </w:r>
      <w:r w:rsidRPr="00FF0604">
        <w:rPr>
          <w:szCs w:val="28"/>
        </w:rPr>
        <w:t xml:space="preserve"> </w:t>
      </w:r>
      <w:r>
        <w:rPr>
          <w:szCs w:val="28"/>
        </w:rPr>
        <w:t xml:space="preserve">Режим доступа: </w:t>
      </w:r>
      <w:hyperlink r:id="rId7" w:history="1">
        <w:r w:rsidRPr="00FF0604">
          <w:rPr>
            <w:szCs w:val="28"/>
            <w:u w:val="single"/>
          </w:rPr>
          <w:t>alex_sol@bk.ru</w:t>
        </w:r>
      </w:hyperlink>
      <w:r w:rsidRPr="00FF0604">
        <w:rPr>
          <w:szCs w:val="28"/>
        </w:rPr>
        <w:t xml:space="preserve"> </w:t>
      </w:r>
      <w:r w:rsidRPr="00A262AA">
        <w:rPr>
          <w:szCs w:val="28"/>
        </w:rPr>
        <w:t>(</w:t>
      </w:r>
      <w:r>
        <w:rPr>
          <w:szCs w:val="28"/>
        </w:rPr>
        <w:t xml:space="preserve">Дата обращения: </w:t>
      </w:r>
      <w:hyperlink w:tgtFrame="_blank" w:history="1"/>
      <w:r w:rsidRPr="00FF0604">
        <w:rPr>
          <w:szCs w:val="28"/>
        </w:rPr>
        <w:t>Май 20, 2006</w:t>
      </w:r>
      <w:r>
        <w:rPr>
          <w:szCs w:val="28"/>
        </w:rPr>
        <w:t>)</w:t>
      </w:r>
      <w:r w:rsidRPr="00FF0604">
        <w:rPr>
          <w:szCs w:val="28"/>
        </w:rPr>
        <w:t>.</w:t>
      </w:r>
    </w:p>
    <w:p w:rsidR="00291581" w:rsidRDefault="00291581" w:rsidP="00291581">
      <w:pPr>
        <w:jc w:val="both"/>
        <w:rPr>
          <w:b/>
          <w:szCs w:val="28"/>
        </w:rPr>
      </w:pPr>
      <w:r>
        <w:rPr>
          <w:b/>
          <w:szCs w:val="28"/>
        </w:rPr>
        <w:t>… локального доступа</w:t>
      </w:r>
    </w:p>
    <w:p w:rsidR="00291581" w:rsidRPr="007A5439" w:rsidRDefault="00291581" w:rsidP="00291581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Светуньков</w:t>
      </w:r>
      <w:proofErr w:type="spellEnd"/>
      <w:r>
        <w:rPr>
          <w:szCs w:val="28"/>
        </w:rPr>
        <w:t>, С.</w:t>
      </w:r>
      <w:r w:rsidRPr="00C5124F">
        <w:rPr>
          <w:szCs w:val="28"/>
        </w:rPr>
        <w:t>Г.</w:t>
      </w:r>
      <w:r>
        <w:rPr>
          <w:szCs w:val="28"/>
        </w:rPr>
        <w:t xml:space="preserve"> Экономическая теория маркетинга </w:t>
      </w:r>
      <w:r w:rsidRPr="007A5439">
        <w:rPr>
          <w:szCs w:val="28"/>
        </w:rPr>
        <w:t>[</w:t>
      </w:r>
      <w:r>
        <w:rPr>
          <w:szCs w:val="28"/>
        </w:rPr>
        <w:t>Электронный ресурс</w:t>
      </w:r>
      <w:proofErr w:type="gramStart"/>
      <w:r w:rsidRPr="007A5439">
        <w:rPr>
          <w:szCs w:val="28"/>
        </w:rPr>
        <w:t>]</w:t>
      </w:r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электрон. версия </w:t>
      </w:r>
      <w:proofErr w:type="spellStart"/>
      <w:r>
        <w:rPr>
          <w:szCs w:val="28"/>
        </w:rPr>
        <w:t>моногр</w:t>
      </w:r>
      <w:proofErr w:type="spellEnd"/>
      <w:r>
        <w:rPr>
          <w:szCs w:val="28"/>
        </w:rPr>
        <w:t xml:space="preserve">. / С.Г. </w:t>
      </w:r>
      <w:proofErr w:type="spellStart"/>
      <w:r>
        <w:rPr>
          <w:szCs w:val="28"/>
        </w:rPr>
        <w:t>Светуньков</w:t>
      </w:r>
      <w:proofErr w:type="spellEnd"/>
      <w:r>
        <w:rPr>
          <w:szCs w:val="28"/>
        </w:rPr>
        <w:t xml:space="preserve">. – СПб.: Изд-во </w:t>
      </w:r>
      <w:proofErr w:type="spellStart"/>
      <w:r>
        <w:rPr>
          <w:szCs w:val="28"/>
        </w:rPr>
        <w:t>СПбГУЭФ</w:t>
      </w:r>
      <w:proofErr w:type="spellEnd"/>
      <w:r>
        <w:rPr>
          <w:szCs w:val="28"/>
        </w:rPr>
        <w:t>, 2003. – 1 электрон. Опт. Диск (</w:t>
      </w:r>
      <w:r>
        <w:rPr>
          <w:szCs w:val="28"/>
          <w:lang w:val="en-US"/>
        </w:rPr>
        <w:t>CD</w:t>
      </w:r>
      <w:r w:rsidRPr="00C97D42">
        <w:rPr>
          <w:szCs w:val="28"/>
        </w:rPr>
        <w:t>-</w:t>
      </w:r>
      <w:r>
        <w:rPr>
          <w:szCs w:val="28"/>
          <w:lang w:val="en-US"/>
        </w:rPr>
        <w:t>R</w:t>
      </w:r>
      <w:r>
        <w:rPr>
          <w:szCs w:val="28"/>
        </w:rPr>
        <w:t>).</w:t>
      </w:r>
    </w:p>
    <w:p w:rsidR="00291581" w:rsidRDefault="00291581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F1284F" w:rsidRDefault="00F1284F"/>
    <w:p w:rsidR="00086567" w:rsidRDefault="00086567" w:rsidP="00F1284F">
      <w:pPr>
        <w:jc w:val="right"/>
        <w:rPr>
          <w:szCs w:val="28"/>
        </w:rPr>
      </w:pPr>
    </w:p>
    <w:p w:rsidR="00454D81" w:rsidRDefault="00454D81" w:rsidP="00F1284F">
      <w:pPr>
        <w:jc w:val="right"/>
        <w:rPr>
          <w:szCs w:val="28"/>
        </w:rPr>
      </w:pPr>
    </w:p>
    <w:p w:rsidR="00F85E9C" w:rsidRDefault="00F85E9C" w:rsidP="00F1284F">
      <w:pPr>
        <w:jc w:val="right"/>
        <w:rPr>
          <w:szCs w:val="28"/>
        </w:rPr>
      </w:pPr>
    </w:p>
    <w:p w:rsidR="00F1284F" w:rsidRDefault="00F1284F" w:rsidP="00F1284F">
      <w:p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F1284F" w:rsidRPr="00E80D60" w:rsidRDefault="00F1284F" w:rsidP="00F1284F">
      <w:pPr>
        <w:jc w:val="center"/>
        <w:rPr>
          <w:szCs w:val="28"/>
        </w:rPr>
      </w:pPr>
      <w:r w:rsidRPr="00E80D60">
        <w:rPr>
          <w:szCs w:val="28"/>
        </w:rPr>
        <w:t>Авторский договор</w:t>
      </w:r>
      <w:r>
        <w:rPr>
          <w:szCs w:val="28"/>
        </w:rPr>
        <w:t xml:space="preserve"> № </w:t>
      </w:r>
    </w:p>
    <w:p w:rsidR="00F1284F" w:rsidRPr="00E80D60" w:rsidRDefault="00F1284F" w:rsidP="00246A5F">
      <w:pPr>
        <w:jc w:val="center"/>
        <w:rPr>
          <w:szCs w:val="28"/>
        </w:rPr>
      </w:pPr>
      <w:r w:rsidRPr="00E80D60">
        <w:rPr>
          <w:szCs w:val="28"/>
        </w:rPr>
        <w:t>о передаче исключительных прав на использование</w:t>
      </w:r>
      <w:r>
        <w:rPr>
          <w:szCs w:val="28"/>
        </w:rPr>
        <w:t xml:space="preserve"> произведения</w:t>
      </w:r>
    </w:p>
    <w:p w:rsidR="00F1284F" w:rsidRPr="00E80D60" w:rsidRDefault="00F1284F" w:rsidP="00F1284F">
      <w:pPr>
        <w:jc w:val="both"/>
        <w:rPr>
          <w:szCs w:val="28"/>
        </w:rPr>
      </w:pPr>
      <w:r w:rsidRPr="00E80D60">
        <w:rPr>
          <w:szCs w:val="28"/>
        </w:rPr>
        <w:t>г.</w:t>
      </w:r>
      <w:r>
        <w:rPr>
          <w:szCs w:val="28"/>
        </w:rPr>
        <w:t xml:space="preserve"> </w:t>
      </w:r>
      <w:r w:rsidRPr="00E80D60">
        <w:rPr>
          <w:szCs w:val="28"/>
        </w:rPr>
        <w:t xml:space="preserve">Хабаровск                   </w:t>
      </w:r>
      <w:r w:rsidR="00086567">
        <w:rPr>
          <w:szCs w:val="28"/>
        </w:rPr>
        <w:tab/>
      </w:r>
      <w:r w:rsidR="00086567">
        <w:rPr>
          <w:szCs w:val="28"/>
        </w:rPr>
        <w:tab/>
      </w:r>
      <w:r w:rsidR="00086567">
        <w:rPr>
          <w:szCs w:val="28"/>
        </w:rPr>
        <w:tab/>
      </w:r>
      <w:r w:rsidR="00086567">
        <w:rPr>
          <w:szCs w:val="28"/>
        </w:rPr>
        <w:tab/>
      </w:r>
      <w:r w:rsidR="00086567">
        <w:rPr>
          <w:szCs w:val="28"/>
        </w:rPr>
        <w:tab/>
      </w:r>
      <w:r w:rsidRPr="00E80D60">
        <w:rPr>
          <w:szCs w:val="28"/>
        </w:rPr>
        <w:t xml:space="preserve"> "</w:t>
      </w:r>
      <w:r>
        <w:rPr>
          <w:szCs w:val="28"/>
        </w:rPr>
        <w:t>__</w:t>
      </w:r>
      <w:r w:rsidRPr="00E80D60">
        <w:rPr>
          <w:szCs w:val="28"/>
        </w:rPr>
        <w:t xml:space="preserve">" </w:t>
      </w:r>
      <w:r>
        <w:rPr>
          <w:szCs w:val="28"/>
        </w:rPr>
        <w:t>________</w:t>
      </w:r>
      <w:r w:rsidRPr="00E80D60">
        <w:rPr>
          <w:szCs w:val="28"/>
        </w:rPr>
        <w:t xml:space="preserve"> 20</w:t>
      </w:r>
      <w:r>
        <w:rPr>
          <w:szCs w:val="28"/>
        </w:rPr>
        <w:t>__</w:t>
      </w:r>
      <w:r w:rsidRPr="00E80D60">
        <w:rPr>
          <w:szCs w:val="28"/>
        </w:rPr>
        <w:t xml:space="preserve"> г.</w:t>
      </w:r>
    </w:p>
    <w:p w:rsidR="00F1284F" w:rsidRPr="00E80D60" w:rsidRDefault="00F1284F" w:rsidP="00F1284F">
      <w:pPr>
        <w:jc w:val="both"/>
      </w:pPr>
      <w:r>
        <w:t xml:space="preserve"> Ф.И.О.</w:t>
      </w:r>
      <w:r w:rsidRPr="00184FF4">
        <w:t xml:space="preserve">, именуемый в дальнейшем "Автор(ы)", с одной стороны, и федеральное государственное бюджетное  образовательное учреждение высшего   образования «Дальневосточный государственный медицинский университет»  Министерства  здравоохранения  Российской  Федерации  (ФГБОУ ВО ДВГМУ Минздрава России), именуемое в дальнейшем "Организация", в лице ректора </w:t>
      </w:r>
      <w:proofErr w:type="spellStart"/>
      <w:r w:rsidRPr="00184FF4">
        <w:t>Жмеренецкого</w:t>
      </w:r>
      <w:proofErr w:type="spellEnd"/>
      <w:r w:rsidRPr="00184FF4">
        <w:t xml:space="preserve"> Константина Вячеславовича, действующего на основании  Устава, зарегистрированного Инспекцией Федеральной налоговой службы по Железнодорожному району г. Хабаровска  22 июля  </w:t>
      </w:r>
      <w:smartTag w:uri="urn:schemas-microsoft-com:office:smarttags" w:element="metricconverter">
        <w:smartTagPr>
          <w:attr w:name="ProductID" w:val="2016 г"/>
        </w:smartTagPr>
        <w:r w:rsidRPr="00184FF4">
          <w:t>2016 г</w:t>
        </w:r>
      </w:smartTag>
      <w:r w:rsidRPr="00184FF4">
        <w:t>. за государственным регистрационным номером (ГРН) № 2162724399286, с другой стороны заключили настоящий договор о нижеследующем:</w:t>
      </w:r>
    </w:p>
    <w:p w:rsidR="00F1284F" w:rsidRPr="00E80D60" w:rsidRDefault="00F1284F" w:rsidP="00F1284F">
      <w:pPr>
        <w:rPr>
          <w:b/>
        </w:rPr>
      </w:pPr>
      <w:r w:rsidRPr="00E80D60">
        <w:rPr>
          <w:b/>
        </w:rPr>
        <w:t>                            1. Предмет договора</w:t>
      </w:r>
    </w:p>
    <w:p w:rsidR="00F1284F" w:rsidRPr="00E80D60" w:rsidRDefault="00F1284F" w:rsidP="00F1284F">
      <w:r w:rsidRPr="00E80D60">
        <w:t>      1.1.  Автор</w:t>
      </w:r>
      <w:r>
        <w:t>(ы)</w:t>
      </w:r>
      <w:r w:rsidRPr="00E80D60">
        <w:t> </w:t>
      </w:r>
      <w:proofErr w:type="gramStart"/>
      <w:r w:rsidRPr="00E80D60">
        <w:t>предоставляет  Организации</w:t>
      </w:r>
      <w:proofErr w:type="gramEnd"/>
      <w:r w:rsidRPr="00E80D60">
        <w:t xml:space="preserve"> исключительные права на  использование  </w:t>
      </w:r>
      <w:r>
        <w:t xml:space="preserve">тезисов доклада  </w:t>
      </w:r>
      <w:r w:rsidRPr="0024182E">
        <w:rPr>
          <w:b/>
        </w:rPr>
        <w:t>«</w:t>
      </w:r>
      <w:r>
        <w:rPr>
          <w:b/>
        </w:rPr>
        <w:t xml:space="preserve"> Название доклада</w:t>
      </w:r>
      <w:r w:rsidRPr="0024182E">
        <w:rPr>
          <w:b/>
        </w:rPr>
        <w:t>»</w:t>
      </w:r>
      <w:r>
        <w:t xml:space="preserve">  </w:t>
      </w:r>
      <w:r w:rsidRPr="0024182E">
        <w:rPr>
          <w:b/>
        </w:rPr>
        <w:t>20</w:t>
      </w:r>
      <w:r>
        <w:rPr>
          <w:b/>
        </w:rPr>
        <w:t>2</w:t>
      </w:r>
      <w:r w:rsidR="00454D81">
        <w:rPr>
          <w:b/>
        </w:rPr>
        <w:t>6</w:t>
      </w:r>
      <w:r>
        <w:rPr>
          <w:b/>
        </w:rPr>
        <w:t xml:space="preserve"> </w:t>
      </w:r>
      <w:r>
        <w:t>года,</w:t>
      </w:r>
      <w:r w:rsidRPr="00E80D60">
        <w:t> </w:t>
      </w:r>
      <w:r>
        <w:t xml:space="preserve">именуемое в дальнейшем </w:t>
      </w:r>
      <w:r w:rsidRPr="00AD1BC9">
        <w:t>"</w:t>
      </w:r>
      <w:r>
        <w:t>Произведение</w:t>
      </w:r>
      <w:r w:rsidRPr="00AD1BC9">
        <w:t>"</w:t>
      </w:r>
      <w:r>
        <w:t xml:space="preserve"> </w:t>
      </w:r>
      <w:r w:rsidRPr="00E80D60">
        <w:t xml:space="preserve">в обусловленных настоящим договором пределах и на определенный  договором срок. Под использованием в  настоящем  договоре  понимается  </w:t>
      </w:r>
      <w:r>
        <w:t>любое</w:t>
      </w:r>
      <w:r w:rsidRPr="00E80D60">
        <w:t xml:space="preserve"> его</w:t>
      </w:r>
      <w:r>
        <w:t xml:space="preserve"> </w:t>
      </w:r>
      <w:r w:rsidRPr="00E80D60">
        <w:t>использование в гражданском</w:t>
      </w:r>
      <w:r>
        <w:t xml:space="preserve"> </w:t>
      </w:r>
      <w:r w:rsidRPr="00E80D60">
        <w:t xml:space="preserve"> обороте</w:t>
      </w:r>
      <w:r>
        <w:t xml:space="preserve"> </w:t>
      </w:r>
      <w:r w:rsidRPr="00E80D60">
        <w:t xml:space="preserve"> в</w:t>
      </w:r>
      <w:r>
        <w:t xml:space="preserve"> </w:t>
      </w:r>
      <w:r w:rsidRPr="00E80D60">
        <w:t>пределах,</w:t>
      </w:r>
      <w:r>
        <w:t xml:space="preserve"> </w:t>
      </w:r>
      <w:r w:rsidRPr="00E80D60">
        <w:t>предусмотренных</w:t>
      </w:r>
      <w:r>
        <w:t xml:space="preserve"> </w:t>
      </w:r>
      <w:r w:rsidRPr="00E80D60">
        <w:t>договором.</w:t>
      </w:r>
    </w:p>
    <w:p w:rsidR="00F1284F" w:rsidRPr="00E80D60" w:rsidRDefault="00F1284F" w:rsidP="00F1284F">
      <w:pPr>
        <w:jc w:val="both"/>
      </w:pPr>
      <w:r w:rsidRPr="00E80D60">
        <w:t>      1.2. Автор</w:t>
      </w:r>
      <w:r>
        <w:t>(ы)</w:t>
      </w:r>
      <w:r w:rsidRPr="00E80D60">
        <w:t xml:space="preserve"> гарантирует наличие у него предоставляемых по настоящему</w:t>
      </w:r>
      <w:r>
        <w:t xml:space="preserve"> </w:t>
      </w:r>
      <w:r w:rsidRPr="00E80D60">
        <w:t xml:space="preserve">договору авторских прав на </w:t>
      </w:r>
      <w:r>
        <w:t>Произведение</w:t>
      </w:r>
      <w:r w:rsidRPr="00E80D60">
        <w:t>.</w:t>
      </w:r>
    </w:p>
    <w:p w:rsidR="00F1284F" w:rsidRPr="00E80D60" w:rsidRDefault="00F1284F" w:rsidP="00F1284F">
      <w:pPr>
        <w:rPr>
          <w:b/>
        </w:rPr>
      </w:pPr>
      <w:r w:rsidRPr="00E80D60">
        <w:rPr>
          <w:b/>
        </w:rPr>
        <w:t>                       2. Права и обязанности сторон</w:t>
      </w:r>
    </w:p>
    <w:p w:rsidR="00F1284F" w:rsidRPr="00E80D60" w:rsidRDefault="00F1284F" w:rsidP="00F1284F">
      <w:pPr>
        <w:jc w:val="both"/>
      </w:pPr>
      <w:r>
        <w:t>      2.1. По</w:t>
      </w:r>
      <w:r w:rsidRPr="00E80D60">
        <w:t xml:space="preserve"> наст</w:t>
      </w:r>
      <w:r>
        <w:t>оящему</w:t>
      </w:r>
      <w:r w:rsidRPr="00E80D60">
        <w:t xml:space="preserve"> договору</w:t>
      </w:r>
      <w:r>
        <w:t xml:space="preserve"> </w:t>
      </w:r>
      <w:r w:rsidRPr="00E80D60">
        <w:t>Автор</w:t>
      </w:r>
      <w:r>
        <w:t xml:space="preserve">(ы) </w:t>
      </w:r>
      <w:r w:rsidRPr="00E80D60">
        <w:t>предоставляет Организации</w:t>
      </w:r>
      <w:r>
        <w:t xml:space="preserve"> </w:t>
      </w:r>
      <w:r w:rsidRPr="00E80D60">
        <w:t>следующие права:</w:t>
      </w:r>
    </w:p>
    <w:p w:rsidR="00F1284F" w:rsidRPr="00E80D60" w:rsidRDefault="00F1284F" w:rsidP="00F1284F">
      <w:pPr>
        <w:jc w:val="both"/>
      </w:pPr>
      <w:r w:rsidRPr="00E80D60">
        <w:t xml:space="preserve">      а) право использовать </w:t>
      </w:r>
      <w:r>
        <w:t>Произведение</w:t>
      </w:r>
      <w:r w:rsidRPr="00E80D60">
        <w:t xml:space="preserve"> под</w:t>
      </w:r>
      <w:r>
        <w:t xml:space="preserve"> </w:t>
      </w:r>
      <w:r w:rsidRPr="00E80D60">
        <w:t>фирменным</w:t>
      </w:r>
      <w:r>
        <w:t xml:space="preserve"> </w:t>
      </w:r>
      <w:r w:rsidRPr="00E80D60">
        <w:t>наименованием, производственной маркой и товарным</w:t>
      </w:r>
      <w:r>
        <w:t xml:space="preserve"> знаком Организации в различных сборниках</w:t>
      </w:r>
      <w:r w:rsidRPr="00E80D60">
        <w:t>;</w:t>
      </w:r>
    </w:p>
    <w:p w:rsidR="00F1284F" w:rsidRPr="00E80D60" w:rsidRDefault="00F1284F" w:rsidP="00F1284F">
      <w:pPr>
        <w:jc w:val="both"/>
      </w:pPr>
      <w:r w:rsidRPr="00E80D60">
        <w:t xml:space="preserve">      б) право на выпуск в свет </w:t>
      </w:r>
      <w:r>
        <w:t>Произведения</w:t>
      </w:r>
      <w:r w:rsidRPr="00E80D60">
        <w:t>,</w:t>
      </w:r>
      <w:r>
        <w:t xml:space="preserve"> </w:t>
      </w:r>
      <w:r w:rsidRPr="00E80D60">
        <w:t>т.е.</w:t>
      </w:r>
      <w:r>
        <w:t xml:space="preserve"> </w:t>
      </w:r>
      <w:r w:rsidRPr="00E80D60">
        <w:t>на</w:t>
      </w:r>
      <w:r>
        <w:t xml:space="preserve"> </w:t>
      </w:r>
      <w:r w:rsidRPr="00E80D60">
        <w:t>сообщение</w:t>
      </w:r>
      <w:r>
        <w:t xml:space="preserve"> Произведения</w:t>
      </w:r>
      <w:r w:rsidRPr="00E80D60">
        <w:t xml:space="preserve"> в</w:t>
      </w:r>
      <w:r>
        <w:t xml:space="preserve"> </w:t>
      </w:r>
      <w:r w:rsidRPr="00E80D60">
        <w:t>какой-либо</w:t>
      </w:r>
      <w:r>
        <w:t xml:space="preserve"> </w:t>
      </w:r>
      <w:r w:rsidRPr="00E80D60">
        <w:t>форме</w:t>
      </w:r>
      <w:r>
        <w:t xml:space="preserve"> </w:t>
      </w:r>
      <w:r w:rsidRPr="00E80D60">
        <w:t>или</w:t>
      </w:r>
      <w:r>
        <w:t xml:space="preserve"> </w:t>
      </w:r>
      <w:r w:rsidRPr="00E80D60">
        <w:t>каким-либо</w:t>
      </w:r>
      <w:r>
        <w:t xml:space="preserve"> </w:t>
      </w:r>
      <w:r w:rsidRPr="00E80D60">
        <w:t>способом</w:t>
      </w:r>
      <w:r>
        <w:t xml:space="preserve"> </w:t>
      </w:r>
      <w:r w:rsidRPr="00E80D60">
        <w:t>неопределенному</w:t>
      </w:r>
      <w:r>
        <w:t xml:space="preserve"> </w:t>
      </w:r>
      <w:r w:rsidRPr="00E80D60">
        <w:t>кругу</w:t>
      </w:r>
      <w:r>
        <w:t xml:space="preserve"> </w:t>
      </w:r>
      <w:r w:rsidRPr="00E80D60">
        <w:t>лиц;</w:t>
      </w:r>
    </w:p>
    <w:p w:rsidR="00F1284F" w:rsidRPr="00E80D60" w:rsidRDefault="00F1284F" w:rsidP="00F1284F">
      <w:pPr>
        <w:jc w:val="both"/>
      </w:pPr>
      <w:r>
        <w:t>     </w:t>
      </w:r>
      <w:r w:rsidRPr="00E80D60">
        <w:t>в)</w:t>
      </w:r>
      <w:r w:rsidR="00656A5A">
        <w:t xml:space="preserve"> </w:t>
      </w:r>
      <w:r w:rsidRPr="00E80D60">
        <w:t>право</w:t>
      </w:r>
      <w:r>
        <w:t xml:space="preserve"> </w:t>
      </w:r>
      <w:r w:rsidRPr="00E80D60">
        <w:t>на</w:t>
      </w:r>
      <w:r>
        <w:t xml:space="preserve"> </w:t>
      </w:r>
      <w:r w:rsidRPr="00E80D60">
        <w:t>воспроизведение</w:t>
      </w:r>
      <w:r>
        <w:t xml:space="preserve"> Произведения</w:t>
      </w:r>
      <w:r w:rsidRPr="00E80D60">
        <w:t xml:space="preserve"> (дублирование, тиражирование</w:t>
      </w:r>
      <w:r>
        <w:t>, создание электронной копии</w:t>
      </w:r>
      <w:r w:rsidRPr="00E80D60">
        <w:t xml:space="preserve"> или</w:t>
      </w:r>
      <w:r>
        <w:t xml:space="preserve"> </w:t>
      </w:r>
      <w:r w:rsidRPr="00E80D60">
        <w:t>иное</w:t>
      </w:r>
      <w:r>
        <w:t xml:space="preserve"> </w:t>
      </w:r>
      <w:r w:rsidRPr="00E80D60">
        <w:t>размножение,</w:t>
      </w:r>
      <w:r>
        <w:t xml:space="preserve"> </w:t>
      </w:r>
      <w:r w:rsidRPr="00E80D60">
        <w:t>т.е.</w:t>
      </w:r>
      <w:r>
        <w:t xml:space="preserve"> </w:t>
      </w:r>
      <w:r w:rsidRPr="00E80D60">
        <w:t>неоднократное</w:t>
      </w:r>
      <w:r>
        <w:t xml:space="preserve"> </w:t>
      </w:r>
      <w:r w:rsidRPr="00E80D60">
        <w:t>придание произведению объективной формы, допускающей</w:t>
      </w:r>
      <w:r>
        <w:t xml:space="preserve"> </w:t>
      </w:r>
      <w:r w:rsidRPr="00E80D60">
        <w:t>его</w:t>
      </w:r>
      <w:r>
        <w:t xml:space="preserve"> </w:t>
      </w:r>
      <w:r w:rsidRPr="00E80D60">
        <w:t>функциональное</w:t>
      </w:r>
      <w:r>
        <w:t xml:space="preserve"> </w:t>
      </w:r>
      <w:r w:rsidRPr="00E80D60">
        <w:t>использование) без</w:t>
      </w:r>
      <w:r>
        <w:t xml:space="preserve"> </w:t>
      </w:r>
      <w:r w:rsidRPr="00E80D60">
        <w:t>ограничения</w:t>
      </w:r>
      <w:r>
        <w:t xml:space="preserve"> </w:t>
      </w:r>
      <w:r w:rsidRPr="00E80D60">
        <w:t>тиража;</w:t>
      </w:r>
    </w:p>
    <w:p w:rsidR="00F1284F" w:rsidRPr="00E80D60" w:rsidRDefault="00F1284F" w:rsidP="00F1284F">
      <w:pPr>
        <w:jc w:val="both"/>
      </w:pPr>
      <w:r w:rsidRPr="00E80D60">
        <w:t xml:space="preserve">      г) право на распространение </w:t>
      </w:r>
      <w:r>
        <w:t xml:space="preserve">Произведения </w:t>
      </w:r>
      <w:r w:rsidRPr="00E80D60">
        <w:t>любым</w:t>
      </w:r>
      <w:r>
        <w:t xml:space="preserve"> </w:t>
      </w:r>
      <w:r w:rsidRPr="00E80D60">
        <w:t>способом путем реализации размноженных материальных</w:t>
      </w:r>
      <w:r>
        <w:t xml:space="preserve"> </w:t>
      </w:r>
      <w:r w:rsidRPr="00E80D60">
        <w:t>носителей</w:t>
      </w:r>
      <w:r>
        <w:t xml:space="preserve"> или в виде файлов электронной копии Произведения</w:t>
      </w:r>
      <w:r w:rsidRPr="00E80D60">
        <w:t xml:space="preserve"> среди</w:t>
      </w:r>
      <w:r>
        <w:t xml:space="preserve"> </w:t>
      </w:r>
      <w:r w:rsidRPr="00E80D60">
        <w:t>конечных</w:t>
      </w:r>
      <w:r>
        <w:t xml:space="preserve"> </w:t>
      </w:r>
      <w:r w:rsidRPr="00E80D60">
        <w:t>пользователей</w:t>
      </w:r>
      <w:r>
        <w:t xml:space="preserve"> </w:t>
      </w:r>
      <w:r w:rsidRPr="00E80D60">
        <w:t>(потребителей,</w:t>
      </w:r>
      <w:r>
        <w:t xml:space="preserve"> </w:t>
      </w:r>
      <w:r w:rsidRPr="00E80D60">
        <w:t>осуществляющих</w:t>
      </w:r>
      <w:r>
        <w:t xml:space="preserve"> </w:t>
      </w:r>
      <w:r w:rsidRPr="00E80D60">
        <w:t>функциональное</w:t>
      </w:r>
      <w:r>
        <w:t xml:space="preserve"> </w:t>
      </w:r>
      <w:r w:rsidRPr="00E80D60">
        <w:t>использование) без</w:t>
      </w:r>
      <w:r>
        <w:t xml:space="preserve"> </w:t>
      </w:r>
      <w:r w:rsidRPr="00E80D60">
        <w:t>ограничений</w:t>
      </w:r>
      <w:r>
        <w:t>;</w:t>
      </w:r>
    </w:p>
    <w:p w:rsidR="00F1284F" w:rsidRPr="00E80D60" w:rsidRDefault="00F1284F" w:rsidP="00F1284F">
      <w:pPr>
        <w:jc w:val="both"/>
      </w:pPr>
      <w:r w:rsidRPr="00E80D60">
        <w:t>  </w:t>
      </w:r>
      <w:r>
        <w:t xml:space="preserve"> </w:t>
      </w:r>
      <w:r w:rsidRPr="00E80D60">
        <w:t>   </w:t>
      </w:r>
      <w:r>
        <w:t>д</w:t>
      </w:r>
      <w:r w:rsidRPr="00E80D60">
        <w:t xml:space="preserve">) право на перевод </w:t>
      </w:r>
      <w:r>
        <w:t>Произведения</w:t>
      </w:r>
      <w:r w:rsidRPr="00E80D60">
        <w:t>;</w:t>
      </w:r>
    </w:p>
    <w:p w:rsidR="00F1284F" w:rsidRPr="00E80D60" w:rsidRDefault="00F1284F" w:rsidP="00F1284F">
      <w:pPr>
        <w:jc w:val="both"/>
      </w:pPr>
      <w:r>
        <w:t xml:space="preserve"> </w:t>
      </w:r>
      <w:r w:rsidRPr="00E80D60">
        <w:t>  </w:t>
      </w:r>
      <w:r>
        <w:t xml:space="preserve">  е</w:t>
      </w:r>
      <w:r w:rsidRPr="00E80D60">
        <w:t>) право переуступить на договорных</w:t>
      </w:r>
      <w:r>
        <w:t xml:space="preserve"> </w:t>
      </w:r>
      <w:r w:rsidRPr="00E80D60">
        <w:t>условиях</w:t>
      </w:r>
      <w:r>
        <w:t xml:space="preserve"> </w:t>
      </w:r>
      <w:r w:rsidRPr="00E80D60">
        <w:t>часть</w:t>
      </w:r>
      <w:r>
        <w:t xml:space="preserve"> </w:t>
      </w:r>
      <w:r w:rsidRPr="00E80D60">
        <w:t>полученных</w:t>
      </w:r>
      <w:r>
        <w:t xml:space="preserve"> </w:t>
      </w:r>
      <w:r w:rsidRPr="00E80D60">
        <w:t>по</w:t>
      </w:r>
      <w:r>
        <w:t xml:space="preserve"> </w:t>
      </w:r>
      <w:r w:rsidRPr="00E80D60">
        <w:t>настоящему договору прав третьим лицам;</w:t>
      </w:r>
    </w:p>
    <w:p w:rsidR="00F1284F" w:rsidRDefault="00F1284F" w:rsidP="00F1284F">
      <w:pPr>
        <w:jc w:val="both"/>
      </w:pPr>
      <w:r w:rsidRPr="00E80D60">
        <w:lastRenderedPageBreak/>
        <w:t xml:space="preserve">   </w:t>
      </w:r>
      <w:r>
        <w:t xml:space="preserve">   ж</w:t>
      </w:r>
      <w:r w:rsidRPr="00E80D60">
        <w:t xml:space="preserve">) право использовать </w:t>
      </w:r>
      <w:r>
        <w:t>Произведение</w:t>
      </w:r>
      <w:r w:rsidRPr="00E80D60">
        <w:t xml:space="preserve"> любым другим</w:t>
      </w:r>
      <w:r>
        <w:t>,</w:t>
      </w:r>
      <w:r w:rsidRPr="00E80D60">
        <w:t xml:space="preserve"> не противоречащим законодательству способом</w:t>
      </w:r>
      <w:r>
        <w:t>.</w:t>
      </w:r>
    </w:p>
    <w:p w:rsidR="00F1284F" w:rsidRPr="00E80D60" w:rsidRDefault="00F1284F" w:rsidP="00F1284F">
      <w:pPr>
        <w:jc w:val="both"/>
      </w:pPr>
      <w:r>
        <w:t xml:space="preserve">      з) право передается на безвозмездной основе.</w:t>
      </w:r>
    </w:p>
    <w:p w:rsidR="00F1284F" w:rsidRDefault="00F1284F" w:rsidP="00F1284F">
      <w:pPr>
        <w:jc w:val="both"/>
      </w:pPr>
      <w:r w:rsidRPr="00E80D60">
        <w:t>      2.</w:t>
      </w:r>
      <w:r>
        <w:t>2</w:t>
      </w:r>
      <w:r w:rsidRPr="00E80D60">
        <w:t xml:space="preserve">. Организация </w:t>
      </w:r>
      <w:r>
        <w:t>обязана использовать произведение без изменения его текста и с обязательным указанием оригинального названия и автора(</w:t>
      </w:r>
      <w:proofErr w:type="spellStart"/>
      <w:r>
        <w:t>ов</w:t>
      </w:r>
      <w:proofErr w:type="spellEnd"/>
      <w:r>
        <w:t>). Организация имеет право изменять форматирование теста произведения без согласования с автором(</w:t>
      </w:r>
      <w:proofErr w:type="spellStart"/>
      <w:r>
        <w:t>ами</w:t>
      </w:r>
      <w:proofErr w:type="spellEnd"/>
      <w:r>
        <w:t>).</w:t>
      </w:r>
    </w:p>
    <w:p w:rsidR="00F1284F" w:rsidRPr="00E80D60" w:rsidRDefault="00F1284F" w:rsidP="00F1284F">
      <w:pPr>
        <w:rPr>
          <w:b/>
        </w:rPr>
      </w:pPr>
      <w:r w:rsidRPr="00E80D60">
        <w:rPr>
          <w:b/>
        </w:rPr>
        <w:t xml:space="preserve">                         </w:t>
      </w:r>
      <w:r>
        <w:rPr>
          <w:b/>
        </w:rPr>
        <w:t>3</w:t>
      </w:r>
      <w:r w:rsidRPr="00E80D60">
        <w:rPr>
          <w:b/>
        </w:rPr>
        <w:t>. Ответственность сторон</w:t>
      </w:r>
    </w:p>
    <w:p w:rsidR="00F1284F" w:rsidRDefault="00F1284F" w:rsidP="00F1284F">
      <w:pPr>
        <w:jc w:val="both"/>
      </w:pPr>
      <w:r w:rsidRPr="00E80D60">
        <w:t xml:space="preserve">      </w:t>
      </w:r>
      <w:r>
        <w:t>3</w:t>
      </w:r>
      <w:r w:rsidRPr="00E80D60">
        <w:t>.1. Сторона, не исполнившая или</w:t>
      </w:r>
      <w:r>
        <w:t xml:space="preserve"> </w:t>
      </w:r>
      <w:r w:rsidRPr="00E80D60">
        <w:t>ненадлежащим</w:t>
      </w:r>
      <w:r>
        <w:t xml:space="preserve"> </w:t>
      </w:r>
      <w:r w:rsidRPr="00E80D60">
        <w:t>образом</w:t>
      </w:r>
      <w:r>
        <w:t xml:space="preserve"> </w:t>
      </w:r>
      <w:r w:rsidRPr="00E80D60">
        <w:t>исполнившая</w:t>
      </w:r>
      <w:r>
        <w:t xml:space="preserve"> </w:t>
      </w:r>
      <w:r w:rsidRPr="00E80D60">
        <w:t>обязательства по настоящему договору, обязана возместить</w:t>
      </w:r>
      <w:r>
        <w:t xml:space="preserve"> </w:t>
      </w:r>
      <w:r w:rsidRPr="00E80D60">
        <w:t>другой</w:t>
      </w:r>
      <w:r>
        <w:t xml:space="preserve"> </w:t>
      </w:r>
      <w:r w:rsidRPr="00E80D60">
        <w:t>стороне</w:t>
      </w:r>
      <w:r>
        <w:t xml:space="preserve"> </w:t>
      </w:r>
      <w:r w:rsidRPr="00E80D60">
        <w:t>причиненные таким неисполнением убытки в соответствии</w:t>
      </w:r>
      <w:r>
        <w:t xml:space="preserve"> </w:t>
      </w:r>
      <w:r w:rsidRPr="00E80D60">
        <w:t>с</w:t>
      </w:r>
      <w:r>
        <w:t xml:space="preserve"> </w:t>
      </w:r>
      <w:r w:rsidRPr="00E80D60">
        <w:t xml:space="preserve"> действующим</w:t>
      </w:r>
      <w:r>
        <w:t xml:space="preserve"> </w:t>
      </w:r>
      <w:r w:rsidRPr="00E80D60">
        <w:t>законодательством РФ.</w:t>
      </w:r>
    </w:p>
    <w:p w:rsidR="00F1284F" w:rsidRPr="00E80D60" w:rsidRDefault="00F1284F" w:rsidP="00F1284F">
      <w:pPr>
        <w:jc w:val="both"/>
        <w:rPr>
          <w:b/>
        </w:rPr>
      </w:pPr>
      <w:r w:rsidRPr="00E80D60">
        <w:rPr>
          <w:b/>
        </w:rPr>
        <w:t xml:space="preserve">                         </w:t>
      </w:r>
      <w:r>
        <w:rPr>
          <w:b/>
        </w:rPr>
        <w:t>4</w:t>
      </w:r>
      <w:r w:rsidRPr="00E80D60">
        <w:rPr>
          <w:b/>
        </w:rPr>
        <w:t>. Срок действия договора</w:t>
      </w:r>
    </w:p>
    <w:p w:rsidR="00F1284F" w:rsidRDefault="00F1284F" w:rsidP="00F1284F">
      <w:r w:rsidRPr="00E80D60">
        <w:t xml:space="preserve">      </w:t>
      </w:r>
      <w:r>
        <w:t>4</w:t>
      </w:r>
      <w:r w:rsidRPr="00E80D60">
        <w:t>.1. Настоящий договор</w:t>
      </w:r>
      <w:r>
        <w:t xml:space="preserve"> </w:t>
      </w:r>
      <w:r w:rsidRPr="00E80D60">
        <w:t>вступает</w:t>
      </w:r>
      <w:r>
        <w:t xml:space="preserve"> </w:t>
      </w:r>
      <w:r w:rsidRPr="00E80D60">
        <w:t>в</w:t>
      </w:r>
      <w:r>
        <w:t xml:space="preserve"> </w:t>
      </w:r>
      <w:r w:rsidRPr="00E80D60">
        <w:t>силу</w:t>
      </w:r>
      <w:r>
        <w:t xml:space="preserve"> </w:t>
      </w:r>
      <w:r w:rsidRPr="00E80D60">
        <w:t>с</w:t>
      </w:r>
      <w:r>
        <w:t xml:space="preserve"> </w:t>
      </w:r>
      <w:r w:rsidRPr="00E80D60">
        <w:t>момента</w:t>
      </w:r>
      <w:r>
        <w:t xml:space="preserve"> </w:t>
      </w:r>
      <w:r w:rsidRPr="00E80D60">
        <w:t>заключения и</w:t>
      </w:r>
      <w:r>
        <w:t xml:space="preserve"> </w:t>
      </w:r>
      <w:r w:rsidRPr="00E80D60">
        <w:t xml:space="preserve">действует в течение </w:t>
      </w:r>
      <w:r>
        <w:t>75 лет</w:t>
      </w:r>
      <w:r w:rsidRPr="00E80D60">
        <w:t>.</w:t>
      </w:r>
    </w:p>
    <w:p w:rsidR="00F1284F" w:rsidRPr="00C056B9" w:rsidRDefault="00F1284F" w:rsidP="00F1284F">
      <w:pPr>
        <w:rPr>
          <w:b/>
        </w:rPr>
      </w:pPr>
      <w:r w:rsidRPr="00E80D60">
        <w:rPr>
          <w:b/>
        </w:rPr>
        <w:t>                        </w:t>
      </w:r>
      <w:r>
        <w:rPr>
          <w:b/>
        </w:rPr>
        <w:t>5</w:t>
      </w:r>
      <w:r w:rsidRPr="00C056B9">
        <w:rPr>
          <w:b/>
        </w:rPr>
        <w:t>. Дополнительные условия и заключительные положения</w:t>
      </w:r>
    </w:p>
    <w:p w:rsidR="00F1284F" w:rsidRPr="00E80D60" w:rsidRDefault="00F1284F" w:rsidP="00F1284F">
      <w:pPr>
        <w:jc w:val="both"/>
      </w:pPr>
      <w:r w:rsidRPr="00E80D60">
        <w:t>     </w:t>
      </w:r>
      <w:r>
        <w:t>5</w:t>
      </w:r>
      <w:r w:rsidRPr="00E80D60">
        <w:t>.1</w:t>
      </w:r>
      <w:r>
        <w:t>.</w:t>
      </w:r>
      <w:r w:rsidRPr="00E80D60">
        <w:t xml:space="preserve"> Во всем остальном, что не</w:t>
      </w:r>
      <w:r>
        <w:t xml:space="preserve"> </w:t>
      </w:r>
      <w:r w:rsidRPr="00E80D60">
        <w:t>предусмотрено</w:t>
      </w:r>
      <w:r>
        <w:t xml:space="preserve"> </w:t>
      </w:r>
      <w:r w:rsidRPr="00E80D60">
        <w:t>настоящим</w:t>
      </w:r>
      <w:r>
        <w:t xml:space="preserve"> </w:t>
      </w:r>
      <w:r w:rsidRPr="00E80D60">
        <w:t>договором,</w:t>
      </w:r>
      <w:r>
        <w:t xml:space="preserve"> </w:t>
      </w:r>
      <w:r w:rsidRPr="00E80D60">
        <w:t>стороны</w:t>
      </w:r>
      <w:r>
        <w:t xml:space="preserve"> </w:t>
      </w:r>
      <w:r w:rsidRPr="00E80D60">
        <w:t>руководствуются</w:t>
      </w:r>
      <w:r>
        <w:t xml:space="preserve"> </w:t>
      </w:r>
      <w:r w:rsidRPr="00E80D60">
        <w:t>действующим</w:t>
      </w:r>
      <w:r>
        <w:t xml:space="preserve"> </w:t>
      </w:r>
      <w:r w:rsidRPr="00E80D60">
        <w:t>законодательством.</w:t>
      </w:r>
    </w:p>
    <w:p w:rsidR="00F1284F" w:rsidRPr="00E80D60" w:rsidRDefault="00F1284F" w:rsidP="00F1284F">
      <w:pPr>
        <w:jc w:val="both"/>
      </w:pPr>
      <w:r w:rsidRPr="00E80D60">
        <w:t>     </w:t>
      </w:r>
      <w:r>
        <w:t>5</w:t>
      </w:r>
      <w:r w:rsidRPr="00E80D60">
        <w:t>.</w:t>
      </w:r>
      <w:r>
        <w:t>2</w:t>
      </w:r>
      <w:r w:rsidRPr="00E80D60">
        <w:t>.</w:t>
      </w:r>
      <w:r>
        <w:t xml:space="preserve"> </w:t>
      </w:r>
      <w:r w:rsidRPr="00E80D60">
        <w:t>Любые</w:t>
      </w:r>
      <w:r>
        <w:t xml:space="preserve"> </w:t>
      </w:r>
      <w:r w:rsidRPr="00E80D60">
        <w:t>изменения</w:t>
      </w:r>
      <w:r>
        <w:t xml:space="preserve"> </w:t>
      </w:r>
      <w:r w:rsidRPr="00E80D60">
        <w:t>и</w:t>
      </w:r>
      <w:r>
        <w:t xml:space="preserve"> </w:t>
      </w:r>
      <w:r w:rsidRPr="00E80D60">
        <w:t>дополнения</w:t>
      </w:r>
      <w:r>
        <w:t xml:space="preserve"> </w:t>
      </w:r>
      <w:r w:rsidRPr="00E80D60">
        <w:t>к</w:t>
      </w:r>
      <w:r>
        <w:t xml:space="preserve"> </w:t>
      </w:r>
      <w:r w:rsidRPr="00E80D60">
        <w:t>настоящему</w:t>
      </w:r>
      <w:r>
        <w:t xml:space="preserve"> </w:t>
      </w:r>
      <w:r w:rsidRPr="00E80D60">
        <w:t>договору</w:t>
      </w:r>
      <w:r>
        <w:t xml:space="preserve"> </w:t>
      </w:r>
      <w:r w:rsidRPr="00E80D60">
        <w:t>действительны, при условии, если</w:t>
      </w:r>
      <w:r>
        <w:t xml:space="preserve"> </w:t>
      </w:r>
      <w:r w:rsidRPr="00E80D60">
        <w:t>они</w:t>
      </w:r>
      <w:r>
        <w:t xml:space="preserve"> </w:t>
      </w:r>
      <w:r w:rsidRPr="00E80D60">
        <w:t>совершены</w:t>
      </w:r>
      <w:r>
        <w:t xml:space="preserve"> </w:t>
      </w:r>
      <w:r w:rsidRPr="00E80D60">
        <w:t>в</w:t>
      </w:r>
      <w:r>
        <w:t xml:space="preserve"> </w:t>
      </w:r>
      <w:r w:rsidRPr="00E80D60">
        <w:t>письменной</w:t>
      </w:r>
      <w:r>
        <w:t xml:space="preserve"> </w:t>
      </w:r>
      <w:r w:rsidRPr="00E80D60">
        <w:t>форме</w:t>
      </w:r>
      <w:r>
        <w:t xml:space="preserve"> </w:t>
      </w:r>
      <w:r w:rsidRPr="00E80D60">
        <w:t>и</w:t>
      </w:r>
      <w:r>
        <w:t xml:space="preserve"> </w:t>
      </w:r>
      <w:r w:rsidRPr="00E80D60">
        <w:t>подписаны сторонами или надлежаще уполномоченными на</w:t>
      </w:r>
      <w:r>
        <w:t xml:space="preserve"> </w:t>
      </w:r>
      <w:r w:rsidRPr="00E80D60">
        <w:t>то</w:t>
      </w:r>
      <w:r>
        <w:t xml:space="preserve"> </w:t>
      </w:r>
      <w:r w:rsidRPr="00E80D60">
        <w:t>представителями</w:t>
      </w:r>
      <w:r>
        <w:t xml:space="preserve"> </w:t>
      </w:r>
      <w:r w:rsidRPr="00E80D60">
        <w:t>сторон.</w:t>
      </w:r>
    </w:p>
    <w:p w:rsidR="00F1284F" w:rsidRPr="00E80D60" w:rsidRDefault="00F1284F" w:rsidP="00F1284F">
      <w:pPr>
        <w:jc w:val="both"/>
      </w:pPr>
      <w:r w:rsidRPr="00E80D60">
        <w:t>     </w:t>
      </w:r>
      <w:r>
        <w:t>5</w:t>
      </w:r>
      <w:r w:rsidRPr="00E80D60">
        <w:t>.</w:t>
      </w:r>
      <w:r>
        <w:t>3</w:t>
      </w:r>
      <w:r w:rsidRPr="00E80D60">
        <w:t>. Все уведомления и сообщения должны</w:t>
      </w:r>
      <w:r>
        <w:t xml:space="preserve"> </w:t>
      </w:r>
      <w:r w:rsidRPr="00E80D60">
        <w:t>направляться</w:t>
      </w:r>
      <w:r>
        <w:t xml:space="preserve"> </w:t>
      </w:r>
      <w:r w:rsidRPr="00E80D60">
        <w:t>в</w:t>
      </w:r>
      <w:r>
        <w:t xml:space="preserve"> </w:t>
      </w:r>
      <w:r w:rsidRPr="00E80D60">
        <w:t>письменной</w:t>
      </w:r>
      <w:r>
        <w:t xml:space="preserve"> </w:t>
      </w:r>
      <w:r w:rsidRPr="00E80D60">
        <w:t>форме.</w:t>
      </w:r>
    </w:p>
    <w:p w:rsidR="00F1284F" w:rsidRDefault="00F1284F" w:rsidP="00F1284F">
      <w:pPr>
        <w:jc w:val="both"/>
      </w:pPr>
      <w:r w:rsidRPr="00E80D60">
        <w:t xml:space="preserve">      </w:t>
      </w:r>
      <w:r>
        <w:t>5</w:t>
      </w:r>
      <w:r w:rsidRPr="00E80D60">
        <w:t>.</w:t>
      </w:r>
      <w:r>
        <w:t>4</w:t>
      </w:r>
      <w:r w:rsidRPr="00E80D60">
        <w:t>. Договор составлен в двух экземплярах, из которых один находится</w:t>
      </w:r>
      <w:r>
        <w:t xml:space="preserve"> </w:t>
      </w:r>
      <w:r w:rsidRPr="00E80D60">
        <w:t>у Автора, второй - у Организации.</w:t>
      </w:r>
    </w:p>
    <w:p w:rsidR="00F1284F" w:rsidRPr="00E80D60" w:rsidRDefault="00F1284F" w:rsidP="00246A5F">
      <w:pPr>
        <w:jc w:val="center"/>
        <w:rPr>
          <w:b/>
        </w:rPr>
      </w:pPr>
      <w:r w:rsidRPr="00E80D60">
        <w:rPr>
          <w:b/>
        </w:rPr>
        <w:t xml:space="preserve">Юридические адреса </w:t>
      </w:r>
      <w:r>
        <w:rPr>
          <w:b/>
        </w:rPr>
        <w:t>и</w:t>
      </w:r>
      <w:r w:rsidRPr="00E80D60">
        <w:rPr>
          <w:b/>
        </w:rPr>
        <w:t xml:space="preserve"> реквизиты сторон:</w:t>
      </w:r>
    </w:p>
    <w:tbl>
      <w:tblPr>
        <w:tblW w:w="10422" w:type="dxa"/>
        <w:tblLook w:val="04A0" w:firstRow="1" w:lastRow="0" w:firstColumn="1" w:lastColumn="0" w:noHBand="0" w:noVBand="1"/>
      </w:tblPr>
      <w:tblGrid>
        <w:gridCol w:w="5353"/>
        <w:gridCol w:w="5069"/>
      </w:tblGrid>
      <w:tr w:rsidR="00F1284F" w:rsidRPr="00C050C4" w:rsidTr="00D27AA1">
        <w:tc>
          <w:tcPr>
            <w:tcW w:w="5353" w:type="dxa"/>
            <w:shd w:val="clear" w:color="auto" w:fill="auto"/>
          </w:tcPr>
          <w:p w:rsidR="00F1284F" w:rsidRPr="00D323EC" w:rsidRDefault="00F1284F" w:rsidP="00D27AA1">
            <w:pPr>
              <w:rPr>
                <w:b/>
                <w:bCs/>
                <w:iCs/>
                <w:sz w:val="22"/>
                <w:szCs w:val="22"/>
              </w:rPr>
            </w:pPr>
            <w:r w:rsidRPr="00D323EC">
              <w:rPr>
                <w:b/>
                <w:bCs/>
                <w:iCs/>
                <w:sz w:val="22"/>
                <w:szCs w:val="22"/>
              </w:rPr>
              <w:t>«</w:t>
            </w:r>
            <w:r w:rsidRPr="00D323EC">
              <w:rPr>
                <w:b/>
                <w:sz w:val="22"/>
                <w:szCs w:val="22"/>
              </w:rPr>
              <w:t>Организация</w:t>
            </w:r>
            <w:r w:rsidRPr="00D323EC">
              <w:rPr>
                <w:b/>
                <w:bCs/>
                <w:iCs/>
                <w:sz w:val="22"/>
                <w:szCs w:val="22"/>
              </w:rPr>
              <w:t xml:space="preserve">»: 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A55B2">
              <w:rPr>
                <w:sz w:val="22"/>
                <w:szCs w:val="22"/>
              </w:rPr>
              <w:t>ГБОУ ВО ДВГМУ Минздрава России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 xml:space="preserve">Юридический адрес: </w:t>
            </w:r>
          </w:p>
          <w:p w:rsidR="00F1284F" w:rsidRPr="002A55B2" w:rsidRDefault="00F1284F" w:rsidP="00D27AA1">
            <w:pPr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>680000, Хабаровск, ул. Муравьева - Амурского, 35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>Почтовый адрес:</w:t>
            </w:r>
          </w:p>
          <w:p w:rsidR="00F1284F" w:rsidRPr="002A55B2" w:rsidRDefault="00F1284F" w:rsidP="00D27AA1">
            <w:pPr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>680000, Хабаровск, ул.  Муравьева-Амурского,35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>Тел./факс 32-55-92, 34-66-20.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 xml:space="preserve">ИНН 2721020896  КПП 272101001 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>УФК по Хабаровскому краю (</w:t>
            </w:r>
            <w:r>
              <w:rPr>
                <w:sz w:val="22"/>
                <w:szCs w:val="22"/>
              </w:rPr>
              <w:t>Ф</w:t>
            </w:r>
            <w:r w:rsidRPr="002A55B2">
              <w:rPr>
                <w:sz w:val="22"/>
                <w:szCs w:val="22"/>
              </w:rPr>
              <w:t xml:space="preserve">ГБОУ ВО ДВГМУ 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proofErr w:type="gramStart"/>
            <w:r w:rsidRPr="002A55B2">
              <w:rPr>
                <w:sz w:val="22"/>
                <w:szCs w:val="22"/>
              </w:rPr>
              <w:t>Минздрава  России</w:t>
            </w:r>
            <w:proofErr w:type="gramEnd"/>
            <w:r w:rsidRPr="002A55B2">
              <w:rPr>
                <w:sz w:val="22"/>
                <w:szCs w:val="22"/>
              </w:rPr>
              <w:t>)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 xml:space="preserve">р/с </w:t>
            </w:r>
            <w:r w:rsidR="007418FA" w:rsidRPr="002A55B2">
              <w:rPr>
                <w:sz w:val="22"/>
                <w:szCs w:val="22"/>
              </w:rPr>
              <w:t>40</w:t>
            </w:r>
            <w:r w:rsidR="007418FA">
              <w:rPr>
                <w:sz w:val="22"/>
                <w:szCs w:val="22"/>
              </w:rPr>
              <w:t>102810845370000014</w:t>
            </w:r>
            <w:r w:rsidRPr="002A55B2">
              <w:rPr>
                <w:sz w:val="22"/>
                <w:szCs w:val="22"/>
              </w:rPr>
              <w:t xml:space="preserve"> в отделение Хабаровска 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 xml:space="preserve">ЛС 20226Х51140 </w:t>
            </w:r>
          </w:p>
          <w:p w:rsidR="00F1284F" w:rsidRPr="002A55B2" w:rsidRDefault="00F1284F" w:rsidP="00D27AA1">
            <w:pPr>
              <w:jc w:val="both"/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 xml:space="preserve">БИК </w:t>
            </w:r>
            <w:r w:rsidR="007418FA">
              <w:rPr>
                <w:sz w:val="22"/>
                <w:szCs w:val="22"/>
              </w:rPr>
              <w:t>010813050</w:t>
            </w:r>
          </w:p>
          <w:p w:rsidR="00F1284F" w:rsidRPr="002A55B2" w:rsidRDefault="00F1284F" w:rsidP="00D27AA1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>ОКПО 01962959</w:t>
            </w:r>
          </w:p>
          <w:p w:rsidR="00F1284F" w:rsidRPr="00246A5F" w:rsidRDefault="00F1284F" w:rsidP="00246A5F">
            <w:pPr>
              <w:jc w:val="both"/>
              <w:rPr>
                <w:sz w:val="22"/>
                <w:szCs w:val="22"/>
              </w:rPr>
            </w:pPr>
            <w:r w:rsidRPr="002A55B2">
              <w:rPr>
                <w:sz w:val="22"/>
                <w:szCs w:val="22"/>
              </w:rPr>
              <w:t>КБК 00000000000000000180</w:t>
            </w:r>
          </w:p>
        </w:tc>
        <w:tc>
          <w:tcPr>
            <w:tcW w:w="5069" w:type="dxa"/>
            <w:vMerge w:val="restart"/>
            <w:shd w:val="clear" w:color="auto" w:fill="auto"/>
          </w:tcPr>
          <w:p w:rsidR="00F1284F" w:rsidRPr="00401518" w:rsidRDefault="00F1284F" w:rsidP="00D27AA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445E">
              <w:rPr>
                <w:b/>
                <w:bCs/>
                <w:iCs/>
                <w:sz w:val="22"/>
                <w:szCs w:val="22"/>
              </w:rPr>
              <w:t>«</w:t>
            </w:r>
            <w:r w:rsidRPr="00A0445E">
              <w:rPr>
                <w:b/>
                <w:sz w:val="22"/>
                <w:szCs w:val="22"/>
              </w:rPr>
              <w:t>Автор</w:t>
            </w:r>
            <w:r w:rsidRPr="00A0445E">
              <w:rPr>
                <w:b/>
                <w:bCs/>
                <w:iCs/>
                <w:sz w:val="22"/>
                <w:szCs w:val="22"/>
              </w:rPr>
              <w:t>»:</w:t>
            </w:r>
            <w:r w:rsidRPr="00A0445E">
              <w:rPr>
                <w:b/>
                <w:sz w:val="22"/>
                <w:szCs w:val="22"/>
              </w:rPr>
              <w:t xml:space="preserve"> </w:t>
            </w:r>
          </w:p>
          <w:p w:rsidR="00F1284F" w:rsidRPr="00246A5F" w:rsidRDefault="00F1284F" w:rsidP="00D27A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6A5F">
              <w:rPr>
                <w:sz w:val="24"/>
                <w:szCs w:val="24"/>
              </w:rPr>
              <w:t xml:space="preserve">Адрес: </w:t>
            </w:r>
          </w:p>
          <w:p w:rsidR="00F1284F" w:rsidRPr="00246A5F" w:rsidRDefault="00F1284F" w:rsidP="00D27AA1">
            <w:pPr>
              <w:tabs>
                <w:tab w:val="left" w:pos="54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46A5F">
              <w:rPr>
                <w:sz w:val="24"/>
                <w:szCs w:val="24"/>
              </w:rPr>
              <w:t xml:space="preserve">Паспорт  выдан  отделом </w:t>
            </w:r>
          </w:p>
          <w:p w:rsidR="00F1284F" w:rsidRPr="00246A5F" w:rsidRDefault="00F1284F" w:rsidP="00D27AA1">
            <w:pPr>
              <w:rPr>
                <w:sz w:val="24"/>
                <w:szCs w:val="24"/>
              </w:rPr>
            </w:pPr>
            <w:r w:rsidRPr="00246A5F">
              <w:rPr>
                <w:bCs/>
                <w:sz w:val="24"/>
                <w:szCs w:val="24"/>
              </w:rPr>
              <w:t xml:space="preserve">ИНН: </w:t>
            </w:r>
          </w:p>
          <w:p w:rsidR="00F1284F" w:rsidRPr="00A0445E" w:rsidRDefault="00F1284F" w:rsidP="00D27AA1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A0445E">
              <w:rPr>
                <w:sz w:val="22"/>
                <w:szCs w:val="22"/>
              </w:rPr>
              <w:t>_________________ « __ » ______ 20__ г.</w:t>
            </w:r>
            <w:r w:rsidRPr="00A0445E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F1284F" w:rsidRPr="00246A5F" w:rsidRDefault="00F1284F" w:rsidP="00246A5F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A0445E">
              <w:rPr>
                <w:bCs/>
                <w:iCs/>
                <w:sz w:val="22"/>
                <w:szCs w:val="22"/>
              </w:rPr>
              <w:t>(подпись)</w:t>
            </w:r>
          </w:p>
          <w:p w:rsidR="00F1284F" w:rsidRPr="00A0445E" w:rsidRDefault="00F1284F" w:rsidP="00D27AA1">
            <w:p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A0445E">
              <w:rPr>
                <w:b/>
                <w:bCs/>
                <w:iCs/>
                <w:sz w:val="22"/>
                <w:szCs w:val="22"/>
              </w:rPr>
              <w:t>«Автор»:  ___________________________</w:t>
            </w:r>
          </w:p>
          <w:p w:rsidR="00F1284F" w:rsidRPr="00A0445E" w:rsidRDefault="00F1284F" w:rsidP="00D27AA1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A0445E">
              <w:rPr>
                <w:b/>
                <w:bCs/>
                <w:iCs/>
                <w:sz w:val="22"/>
                <w:szCs w:val="22"/>
              </w:rPr>
              <w:t xml:space="preserve">Адрес: </w:t>
            </w:r>
            <w:r w:rsidRPr="00A0445E">
              <w:rPr>
                <w:bCs/>
                <w:iCs/>
                <w:sz w:val="22"/>
                <w:szCs w:val="22"/>
              </w:rPr>
              <w:t>_________________________________</w:t>
            </w:r>
          </w:p>
          <w:p w:rsidR="00F1284F" w:rsidRPr="00A0445E" w:rsidRDefault="00F1284F" w:rsidP="00D27AA1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A0445E">
              <w:rPr>
                <w:bCs/>
                <w:iCs/>
                <w:sz w:val="22"/>
                <w:szCs w:val="22"/>
              </w:rPr>
              <w:t>Паспорт ________________________________</w:t>
            </w:r>
          </w:p>
          <w:p w:rsidR="00F1284F" w:rsidRPr="00A0445E" w:rsidRDefault="00F1284F" w:rsidP="00D27AA1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A0445E">
              <w:rPr>
                <w:bCs/>
                <w:iCs/>
                <w:sz w:val="22"/>
                <w:szCs w:val="22"/>
              </w:rPr>
              <w:t>ИНН: _________________</w:t>
            </w:r>
          </w:p>
          <w:p w:rsidR="00F1284F" w:rsidRPr="00A0445E" w:rsidRDefault="00F1284F" w:rsidP="00D27AA1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A0445E">
              <w:rPr>
                <w:bCs/>
                <w:iCs/>
                <w:sz w:val="22"/>
                <w:szCs w:val="22"/>
              </w:rPr>
              <w:t xml:space="preserve">_________________ « __ » ______ 20__ г. </w:t>
            </w:r>
          </w:p>
          <w:p w:rsidR="00F1284F" w:rsidRPr="00A0445E" w:rsidRDefault="00F1284F" w:rsidP="00D27AA1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A0445E">
              <w:rPr>
                <w:bCs/>
                <w:iCs/>
                <w:sz w:val="22"/>
                <w:szCs w:val="22"/>
              </w:rPr>
              <w:t>(подпись)</w:t>
            </w:r>
          </w:p>
          <w:p w:rsidR="00F1284F" w:rsidRPr="00A0445E" w:rsidRDefault="00F1284F" w:rsidP="00D27AA1">
            <w:p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</w:p>
          <w:p w:rsidR="00F1284F" w:rsidRPr="00A0445E" w:rsidRDefault="00F1284F" w:rsidP="00246A5F">
            <w:p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1284F" w:rsidRPr="00C050C4" w:rsidTr="00D27AA1">
        <w:tc>
          <w:tcPr>
            <w:tcW w:w="5353" w:type="dxa"/>
            <w:shd w:val="clear" w:color="auto" w:fill="auto"/>
          </w:tcPr>
          <w:p w:rsidR="00F1284F" w:rsidRPr="00246A5F" w:rsidRDefault="00F1284F" w:rsidP="00D27AA1">
            <w:pPr>
              <w:rPr>
                <w:b/>
                <w:bCs/>
                <w:iCs/>
                <w:sz w:val="24"/>
                <w:szCs w:val="24"/>
              </w:rPr>
            </w:pPr>
            <w:r w:rsidRPr="00246A5F">
              <w:rPr>
                <w:b/>
                <w:bCs/>
                <w:iCs/>
                <w:sz w:val="24"/>
                <w:szCs w:val="24"/>
              </w:rPr>
              <w:t>«</w:t>
            </w:r>
            <w:r w:rsidRPr="00246A5F">
              <w:rPr>
                <w:b/>
                <w:sz w:val="24"/>
                <w:szCs w:val="24"/>
              </w:rPr>
              <w:t>Организация</w:t>
            </w:r>
            <w:r w:rsidR="00246A5F">
              <w:rPr>
                <w:b/>
                <w:bCs/>
                <w:iCs/>
                <w:sz w:val="24"/>
                <w:szCs w:val="24"/>
              </w:rPr>
              <w:t>»</w:t>
            </w:r>
          </w:p>
          <w:p w:rsidR="00F1284F" w:rsidRPr="00246A5F" w:rsidRDefault="00F1284F" w:rsidP="00246A5F">
            <w:pPr>
              <w:pStyle w:val="0"/>
              <w:rPr>
                <w:sz w:val="24"/>
                <w:szCs w:val="24"/>
              </w:rPr>
            </w:pPr>
            <w:r w:rsidRPr="00246A5F">
              <w:rPr>
                <w:sz w:val="24"/>
                <w:szCs w:val="24"/>
              </w:rPr>
              <w:t xml:space="preserve">ректор ФГБОУ ВО ДВГМУ </w:t>
            </w:r>
          </w:p>
          <w:p w:rsidR="00F1284F" w:rsidRPr="00246A5F" w:rsidRDefault="00F1284F" w:rsidP="00246A5F">
            <w:pPr>
              <w:pStyle w:val="0"/>
              <w:rPr>
                <w:sz w:val="24"/>
                <w:szCs w:val="24"/>
              </w:rPr>
            </w:pPr>
            <w:r w:rsidRPr="00246A5F">
              <w:rPr>
                <w:sz w:val="24"/>
                <w:szCs w:val="24"/>
              </w:rPr>
              <w:t>Минздрава России</w:t>
            </w:r>
          </w:p>
          <w:p w:rsidR="00F1284F" w:rsidRPr="00246A5F" w:rsidRDefault="00F1284F" w:rsidP="00246A5F">
            <w:pPr>
              <w:pStyle w:val="0"/>
              <w:rPr>
                <w:sz w:val="24"/>
                <w:szCs w:val="24"/>
              </w:rPr>
            </w:pPr>
            <w:r w:rsidRPr="00246A5F">
              <w:rPr>
                <w:sz w:val="24"/>
                <w:szCs w:val="24"/>
              </w:rPr>
              <w:t>___________________ /</w:t>
            </w:r>
            <w:proofErr w:type="spellStart"/>
            <w:r w:rsidRPr="00246A5F">
              <w:rPr>
                <w:sz w:val="24"/>
                <w:szCs w:val="24"/>
              </w:rPr>
              <w:t>К.В.Жмеренецкий</w:t>
            </w:r>
            <w:proofErr w:type="spellEnd"/>
            <w:r w:rsidRPr="00246A5F">
              <w:rPr>
                <w:sz w:val="24"/>
                <w:szCs w:val="24"/>
              </w:rPr>
              <w:t>/</w:t>
            </w:r>
          </w:p>
          <w:p w:rsidR="00F1284F" w:rsidRPr="00246A5F" w:rsidRDefault="00F1284F" w:rsidP="00246A5F">
            <w:pPr>
              <w:rPr>
                <w:sz w:val="24"/>
                <w:szCs w:val="24"/>
              </w:rPr>
            </w:pPr>
            <w:r w:rsidRPr="00246A5F">
              <w:rPr>
                <w:sz w:val="24"/>
                <w:szCs w:val="24"/>
              </w:rPr>
              <w:t xml:space="preserve">« __ » _____________ 20___ г. </w:t>
            </w:r>
          </w:p>
          <w:p w:rsidR="00F1284F" w:rsidRPr="00246A5F" w:rsidRDefault="00F1284F" w:rsidP="00246A5F">
            <w:pPr>
              <w:rPr>
                <w:sz w:val="24"/>
                <w:szCs w:val="24"/>
              </w:rPr>
            </w:pPr>
          </w:p>
          <w:p w:rsidR="00F1284F" w:rsidRPr="00246A5F" w:rsidRDefault="00F1284F" w:rsidP="00246A5F">
            <w:pPr>
              <w:rPr>
                <w:b/>
                <w:bCs/>
                <w:iCs/>
                <w:sz w:val="24"/>
                <w:szCs w:val="24"/>
              </w:rPr>
            </w:pPr>
            <w:r w:rsidRPr="00246A5F">
              <w:rPr>
                <w:sz w:val="24"/>
                <w:szCs w:val="24"/>
              </w:rPr>
              <w:t xml:space="preserve">                                                    м.п.</w:t>
            </w:r>
          </w:p>
        </w:tc>
        <w:tc>
          <w:tcPr>
            <w:tcW w:w="5069" w:type="dxa"/>
            <w:vMerge/>
            <w:shd w:val="clear" w:color="auto" w:fill="auto"/>
          </w:tcPr>
          <w:p w:rsidR="00F1284F" w:rsidRPr="00A0445E" w:rsidRDefault="00F1284F" w:rsidP="00D27A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:rsidR="00454D81" w:rsidRDefault="00F1284F" w:rsidP="00656A5A">
      <w:pPr>
        <w:jc w:val="center"/>
      </w:pPr>
      <w:r>
        <w:lastRenderedPageBreak/>
        <w:br/>
      </w:r>
    </w:p>
    <w:p w:rsidR="00F1284F" w:rsidRDefault="00F1284F" w:rsidP="00656A5A">
      <w:pPr>
        <w:jc w:val="center"/>
      </w:pPr>
      <w:r>
        <w:t>АКТ ПРИЕМА-ПЕРЕДАЧИ</w:t>
      </w:r>
    </w:p>
    <w:p w:rsidR="00F1284F" w:rsidRDefault="00F1284F" w:rsidP="00F1284F">
      <w:pPr>
        <w:jc w:val="center"/>
      </w:pPr>
      <w:r>
        <w:t>исключительных прав</w:t>
      </w:r>
    </w:p>
    <w:p w:rsidR="00F1284F" w:rsidRDefault="00F1284F" w:rsidP="00F1284F">
      <w:pPr>
        <w:spacing w:before="20" w:after="20" w:line="288" w:lineRule="auto"/>
        <w:jc w:val="center"/>
        <w:rPr>
          <w:noProof/>
        </w:rPr>
      </w:pPr>
      <w:r>
        <w:t xml:space="preserve">№  _____ от «____»  _______ </w:t>
      </w:r>
      <w:r>
        <w:rPr>
          <w:noProof/>
        </w:rPr>
        <w:t>20____ г.</w:t>
      </w:r>
    </w:p>
    <w:p w:rsidR="00F1284F" w:rsidRPr="00C60176" w:rsidRDefault="00F1284F" w:rsidP="00F1284F">
      <w:pPr>
        <w:spacing w:before="20" w:after="20" w:line="288" w:lineRule="auto"/>
        <w:jc w:val="center"/>
        <w:rPr>
          <w:noProof/>
        </w:rPr>
      </w:pPr>
    </w:p>
    <w:p w:rsidR="00F1284F" w:rsidRDefault="00F1284F" w:rsidP="00F1284F">
      <w:pPr>
        <w:rPr>
          <w:b/>
        </w:rPr>
      </w:pPr>
      <w:r w:rsidRPr="009F67B3">
        <w:t xml:space="preserve"> «Автор»</w:t>
      </w:r>
      <w:r w:rsidRPr="009F67B3">
        <w:rPr>
          <w:b/>
        </w:rPr>
        <w:t>____</w:t>
      </w:r>
      <w:r>
        <w:rPr>
          <w:b/>
        </w:rPr>
        <w:t>_____________________________</w:t>
      </w:r>
    </w:p>
    <w:p w:rsidR="00F1284F" w:rsidRDefault="00F1284F" w:rsidP="00F1284F">
      <w:r w:rsidRPr="009F67B3">
        <w:t xml:space="preserve">Адрес __________________________________ </w:t>
      </w:r>
    </w:p>
    <w:p w:rsidR="00F1284F" w:rsidRDefault="00F1284F" w:rsidP="00F1284F">
      <w:r w:rsidRPr="009F67B3">
        <w:t>Паспорт ____________________</w:t>
      </w:r>
      <w:r>
        <w:t>____________</w:t>
      </w:r>
      <w:r w:rsidRPr="009F67B3">
        <w:t xml:space="preserve">  </w:t>
      </w:r>
    </w:p>
    <w:p w:rsidR="00F1284F" w:rsidRDefault="00F1284F" w:rsidP="00F1284F">
      <w:r w:rsidRPr="009F67B3">
        <w:t>ИНН: ________________</w:t>
      </w:r>
    </w:p>
    <w:p w:rsidR="00F1284F" w:rsidRPr="009F67B3" w:rsidRDefault="00F1284F" w:rsidP="00F1284F"/>
    <w:p w:rsidR="00F1284F" w:rsidRDefault="00F1284F" w:rsidP="00F1284F">
      <w:pPr>
        <w:rPr>
          <w:b/>
        </w:rPr>
      </w:pPr>
      <w:r w:rsidRPr="009F67B3">
        <w:t>«Автор»</w:t>
      </w:r>
      <w:r w:rsidRPr="009F67B3">
        <w:rPr>
          <w:b/>
        </w:rPr>
        <w:t>___</w:t>
      </w:r>
      <w:r>
        <w:rPr>
          <w:b/>
        </w:rPr>
        <w:t>______________________________</w:t>
      </w:r>
      <w:r w:rsidRPr="009F67B3">
        <w:rPr>
          <w:b/>
        </w:rPr>
        <w:t xml:space="preserve"> </w:t>
      </w:r>
    </w:p>
    <w:p w:rsidR="00F1284F" w:rsidRDefault="00F1284F" w:rsidP="00F1284F">
      <w:r w:rsidRPr="009F67B3">
        <w:t xml:space="preserve">Адрес __________________________________ </w:t>
      </w:r>
    </w:p>
    <w:p w:rsidR="00F1284F" w:rsidRDefault="00F1284F" w:rsidP="00F1284F">
      <w:r w:rsidRPr="009F67B3">
        <w:t>Паспорт __</w:t>
      </w:r>
      <w:r>
        <w:t>______________________________</w:t>
      </w:r>
      <w:r w:rsidRPr="009F67B3">
        <w:t xml:space="preserve">  </w:t>
      </w:r>
    </w:p>
    <w:p w:rsidR="00F1284F" w:rsidRPr="009F67B3" w:rsidRDefault="00F1284F" w:rsidP="00F1284F">
      <w:r w:rsidRPr="009F67B3">
        <w:t>ИНН: ________________</w:t>
      </w:r>
    </w:p>
    <w:p w:rsidR="00F1284F" w:rsidRDefault="00F1284F" w:rsidP="00F1284F"/>
    <w:p w:rsidR="00F1284F" w:rsidRPr="00BF7D29" w:rsidRDefault="00F1284F" w:rsidP="00F1284F">
      <w:pPr>
        <w:jc w:val="both"/>
        <w:rPr>
          <w:color w:val="000000"/>
        </w:rPr>
      </w:pPr>
      <w:r w:rsidRPr="00BF7D29">
        <w:t xml:space="preserve">и </w:t>
      </w:r>
      <w:r>
        <w:t>ФГБОУ В</w:t>
      </w:r>
      <w:r w:rsidRPr="00BF7D29">
        <w:t xml:space="preserve">О ДВГМУ Минздрава России, Юридический адрес: </w:t>
      </w:r>
      <w:smartTag w:uri="urn:schemas-microsoft-com:office:smarttags" w:element="metricconverter">
        <w:smartTagPr>
          <w:attr w:name="ProductID" w:val="680000, г"/>
        </w:smartTagPr>
        <w:r w:rsidRPr="00BF7D29">
          <w:t>680000, г</w:t>
        </w:r>
      </w:smartTag>
      <w:r w:rsidRPr="00BF7D29">
        <w:t xml:space="preserve">.Хабаровск ул.Муравьева-Амурского, д.35, </w:t>
      </w:r>
      <w:r w:rsidRPr="00BF7D29">
        <w:rPr>
          <w:color w:val="000000"/>
        </w:rPr>
        <w:t>Тел./факс 32-55-92, 34-66-20, ИНН 2721020896 КПП 272101001 УФК по Хабаровскому краю,</w:t>
      </w:r>
      <w:r w:rsidRPr="00BF7D29">
        <w:t xml:space="preserve"> р/с </w:t>
      </w:r>
      <w:r w:rsidR="007418FA" w:rsidRPr="007418FA">
        <w:rPr>
          <w:szCs w:val="28"/>
        </w:rPr>
        <w:t>40102810845370000014</w:t>
      </w:r>
      <w:r w:rsidRPr="00BF7D29">
        <w:t xml:space="preserve"> </w:t>
      </w:r>
      <w:r>
        <w:t xml:space="preserve">в </w:t>
      </w:r>
      <w:r w:rsidRPr="00BF7D29">
        <w:t>отделение Хабаровск</w:t>
      </w:r>
      <w:r>
        <w:t>а</w:t>
      </w:r>
      <w:r w:rsidRPr="00BF7D29">
        <w:t xml:space="preserve">, </w:t>
      </w:r>
      <w:r w:rsidRPr="00BF7D29">
        <w:rPr>
          <w:color w:val="000000"/>
        </w:rPr>
        <w:t>л/с 20226Х51140,</w:t>
      </w:r>
      <w:r w:rsidRPr="00BF7D29">
        <w:t xml:space="preserve"> </w:t>
      </w:r>
      <w:r w:rsidRPr="00BF7D29">
        <w:rPr>
          <w:color w:val="000000"/>
        </w:rPr>
        <w:t xml:space="preserve">БИК </w:t>
      </w:r>
      <w:r w:rsidR="007418FA" w:rsidRPr="007418FA">
        <w:rPr>
          <w:szCs w:val="28"/>
        </w:rPr>
        <w:t>010813050</w:t>
      </w:r>
      <w:r w:rsidRPr="00BF7D29">
        <w:rPr>
          <w:color w:val="000000"/>
        </w:rPr>
        <w:t>, ОКПО 01962959</w:t>
      </w:r>
      <w:r w:rsidRPr="00BF7D29">
        <w:t>,  КБК 00000000000000000180, далее именуемый «Организация», составили и подписали настоящий акт приема-передачи исключительных прав о том, что, Автор передал, а Организация приняла на основании авторского договора  № _____ от __.__________.20___ года исключительные права на использование Произведения следующего наименования:</w:t>
      </w:r>
    </w:p>
    <w:p w:rsidR="00F1284F" w:rsidRPr="00BF7D29" w:rsidRDefault="00F1284F" w:rsidP="00F1284F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80"/>
        <w:gridCol w:w="1625"/>
        <w:gridCol w:w="1135"/>
        <w:gridCol w:w="1428"/>
        <w:gridCol w:w="1332"/>
      </w:tblGrid>
      <w:tr w:rsidR="00F1284F" w:rsidTr="00D27AA1">
        <w:tc>
          <w:tcPr>
            <w:tcW w:w="468" w:type="dxa"/>
            <w:shd w:val="clear" w:color="auto" w:fill="auto"/>
          </w:tcPr>
          <w:p w:rsidR="00F1284F" w:rsidRDefault="00F1284F" w:rsidP="00D27AA1">
            <w:pPr>
              <w:ind w:right="-108"/>
            </w:pPr>
            <w:r>
              <w:t>№</w:t>
            </w:r>
          </w:p>
        </w:tc>
        <w:tc>
          <w:tcPr>
            <w:tcW w:w="4080" w:type="dxa"/>
            <w:shd w:val="clear" w:color="auto" w:fill="auto"/>
          </w:tcPr>
          <w:p w:rsidR="00F1284F" w:rsidRDefault="00F1284F" w:rsidP="00D27AA1">
            <w:r>
              <w:t>Наименование произведения</w:t>
            </w:r>
          </w:p>
        </w:tc>
        <w:tc>
          <w:tcPr>
            <w:tcW w:w="1625" w:type="dxa"/>
            <w:shd w:val="clear" w:color="auto" w:fill="auto"/>
          </w:tcPr>
          <w:p w:rsidR="00F1284F" w:rsidRDefault="00F1284F" w:rsidP="00D27AA1">
            <w:r>
              <w:t>Количество переданных прав</w:t>
            </w:r>
          </w:p>
        </w:tc>
        <w:tc>
          <w:tcPr>
            <w:tcW w:w="1135" w:type="dxa"/>
            <w:shd w:val="clear" w:color="auto" w:fill="auto"/>
          </w:tcPr>
          <w:p w:rsidR="00F1284F" w:rsidRDefault="00F1284F" w:rsidP="00D27AA1">
            <w:pPr>
              <w:ind w:right="-108"/>
            </w:pPr>
            <w:r>
              <w:t>Цена за единицу, рублей</w:t>
            </w:r>
          </w:p>
        </w:tc>
        <w:tc>
          <w:tcPr>
            <w:tcW w:w="1428" w:type="dxa"/>
            <w:shd w:val="clear" w:color="auto" w:fill="auto"/>
          </w:tcPr>
          <w:p w:rsidR="00F1284F" w:rsidRDefault="00F1284F" w:rsidP="00D27AA1">
            <w:r>
              <w:t>Стоимость, рублей</w:t>
            </w:r>
          </w:p>
        </w:tc>
        <w:tc>
          <w:tcPr>
            <w:tcW w:w="1332" w:type="dxa"/>
            <w:shd w:val="clear" w:color="auto" w:fill="auto"/>
          </w:tcPr>
          <w:p w:rsidR="00F1284F" w:rsidRDefault="00F1284F" w:rsidP="00D27AA1">
            <w:r>
              <w:t>В  т.ч. НДС</w:t>
            </w:r>
          </w:p>
        </w:tc>
      </w:tr>
      <w:tr w:rsidR="00F1284F" w:rsidTr="00D27AA1">
        <w:tc>
          <w:tcPr>
            <w:tcW w:w="468" w:type="dxa"/>
            <w:shd w:val="clear" w:color="auto" w:fill="auto"/>
          </w:tcPr>
          <w:p w:rsidR="00F1284F" w:rsidRDefault="00F1284F" w:rsidP="00D27AA1">
            <w:r>
              <w:t>1</w:t>
            </w:r>
          </w:p>
        </w:tc>
        <w:tc>
          <w:tcPr>
            <w:tcW w:w="4080" w:type="dxa"/>
            <w:shd w:val="clear" w:color="auto" w:fill="auto"/>
          </w:tcPr>
          <w:p w:rsidR="00F1284F" w:rsidRDefault="00F1284F" w:rsidP="00D27AA1"/>
          <w:p w:rsidR="00F1284F" w:rsidRDefault="00F1284F" w:rsidP="00454D81">
            <w:r>
              <w:t xml:space="preserve"> </w:t>
            </w:r>
            <w:r w:rsidRPr="0024182E">
              <w:rPr>
                <w:b/>
              </w:rPr>
              <w:t>«»</w:t>
            </w:r>
            <w:r>
              <w:t xml:space="preserve">   202</w:t>
            </w:r>
            <w:r w:rsidR="00454D81">
              <w:t>6</w:t>
            </w:r>
            <w:r>
              <w:t xml:space="preserve"> год.</w:t>
            </w:r>
          </w:p>
        </w:tc>
        <w:tc>
          <w:tcPr>
            <w:tcW w:w="1625" w:type="dxa"/>
            <w:shd w:val="clear" w:color="auto" w:fill="auto"/>
          </w:tcPr>
          <w:p w:rsidR="00F1284F" w:rsidRDefault="00F1284F" w:rsidP="00D27AA1">
            <w:r>
              <w:t>1</w:t>
            </w:r>
          </w:p>
        </w:tc>
        <w:tc>
          <w:tcPr>
            <w:tcW w:w="1135" w:type="dxa"/>
            <w:shd w:val="clear" w:color="auto" w:fill="auto"/>
          </w:tcPr>
          <w:p w:rsidR="00F1284F" w:rsidRDefault="00F1284F" w:rsidP="00D27AA1">
            <w:r>
              <w:t>0</w:t>
            </w:r>
          </w:p>
        </w:tc>
        <w:tc>
          <w:tcPr>
            <w:tcW w:w="1428" w:type="dxa"/>
            <w:shd w:val="clear" w:color="auto" w:fill="auto"/>
          </w:tcPr>
          <w:p w:rsidR="00F1284F" w:rsidRDefault="00F1284F" w:rsidP="00D27AA1">
            <w:r>
              <w:t>0</w:t>
            </w:r>
          </w:p>
        </w:tc>
        <w:tc>
          <w:tcPr>
            <w:tcW w:w="1332" w:type="dxa"/>
            <w:shd w:val="clear" w:color="auto" w:fill="auto"/>
          </w:tcPr>
          <w:p w:rsidR="00F1284F" w:rsidRDefault="00F1284F" w:rsidP="00D27AA1">
            <w:r>
              <w:t>НДС не облагается</w:t>
            </w:r>
          </w:p>
        </w:tc>
      </w:tr>
    </w:tbl>
    <w:p w:rsidR="00F1284F" w:rsidRDefault="00F1284F" w:rsidP="00F1284F">
      <w:pPr>
        <w:ind w:firstLine="6600"/>
      </w:pPr>
      <w:r>
        <w:t>Всего: 0</w:t>
      </w:r>
    </w:p>
    <w:p w:rsidR="00F1284F" w:rsidRDefault="00F1284F" w:rsidP="00F1284F">
      <w:pPr>
        <w:ind w:firstLine="600"/>
      </w:pPr>
    </w:p>
    <w:p w:rsidR="00F1284F" w:rsidRDefault="00F1284F" w:rsidP="00F1284F">
      <w:pPr>
        <w:ind w:firstLine="600"/>
        <w:jc w:val="both"/>
      </w:pPr>
      <w:r>
        <w:t>Общая стоимость переданных прав на использование Произведения составляет Ноль рублей 00 копеек.</w:t>
      </w:r>
    </w:p>
    <w:p w:rsidR="00F1284F" w:rsidRDefault="00F1284F" w:rsidP="00F1284F">
      <w:pPr>
        <w:ind w:firstLine="600"/>
        <w:jc w:val="both"/>
      </w:pPr>
    </w:p>
    <w:p w:rsidR="00F1284F" w:rsidRDefault="00F1284F" w:rsidP="00F1284F"/>
    <w:p w:rsidR="00F1284F" w:rsidRDefault="00F1284F" w:rsidP="00F1284F">
      <w:r>
        <w:t>Передал_______________</w:t>
      </w:r>
      <w:r w:rsidRPr="00FD6D7E">
        <w:t xml:space="preserve">/ </w:t>
      </w:r>
      <w:r>
        <w:t>ФИО</w:t>
      </w:r>
      <w:r w:rsidRPr="00FD6D7E">
        <w:t xml:space="preserve"> /</w:t>
      </w:r>
      <w:r>
        <w:t xml:space="preserve">    Принял____________/</w:t>
      </w:r>
      <w:proofErr w:type="spellStart"/>
      <w:r>
        <w:t>К.В.Жмеренецкий</w:t>
      </w:r>
      <w:proofErr w:type="spellEnd"/>
      <w:r>
        <w:t>/</w:t>
      </w:r>
    </w:p>
    <w:p w:rsidR="00F1284F" w:rsidRDefault="00F1284F" w:rsidP="00F1284F"/>
    <w:p w:rsidR="00F1284F" w:rsidRDefault="00F1284F" w:rsidP="00F1284F">
      <w:r>
        <w:t>Передал</w:t>
      </w:r>
      <w:r w:rsidRPr="009F67B3">
        <w:t xml:space="preserve">_______________/ </w:t>
      </w:r>
      <w:r>
        <w:t>ФИО</w:t>
      </w:r>
      <w:r w:rsidRPr="009F67B3">
        <w:t xml:space="preserve"> /</w:t>
      </w:r>
    </w:p>
    <w:p w:rsidR="00F1284F" w:rsidRPr="009F67B3" w:rsidRDefault="00F1284F" w:rsidP="00F1284F"/>
    <w:p w:rsidR="00F1284F" w:rsidRDefault="00F1284F"/>
    <w:sectPr w:rsidR="00F1284F" w:rsidSect="00DA4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16B7"/>
    <w:multiLevelType w:val="hybridMultilevel"/>
    <w:tmpl w:val="479A2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7F0C"/>
    <w:multiLevelType w:val="hybridMultilevel"/>
    <w:tmpl w:val="BD8AD794"/>
    <w:lvl w:ilvl="0" w:tplc="CF28C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93641"/>
    <w:multiLevelType w:val="multilevel"/>
    <w:tmpl w:val="2CF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558E4"/>
    <w:multiLevelType w:val="multilevel"/>
    <w:tmpl w:val="EE0CCB6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D8"/>
    <w:rsid w:val="00086567"/>
    <w:rsid w:val="000925A3"/>
    <w:rsid w:val="00106ACA"/>
    <w:rsid w:val="0014651A"/>
    <w:rsid w:val="001F71F3"/>
    <w:rsid w:val="002178E9"/>
    <w:rsid w:val="00246A5F"/>
    <w:rsid w:val="00291581"/>
    <w:rsid w:val="002D214F"/>
    <w:rsid w:val="002E0A0C"/>
    <w:rsid w:val="00365A3C"/>
    <w:rsid w:val="003763B0"/>
    <w:rsid w:val="003979F7"/>
    <w:rsid w:val="003A4F38"/>
    <w:rsid w:val="003A6E40"/>
    <w:rsid w:val="00401037"/>
    <w:rsid w:val="00454D81"/>
    <w:rsid w:val="005941FF"/>
    <w:rsid w:val="00656A5A"/>
    <w:rsid w:val="007418FA"/>
    <w:rsid w:val="008305C6"/>
    <w:rsid w:val="008A3A0E"/>
    <w:rsid w:val="008D4ED8"/>
    <w:rsid w:val="008E63EC"/>
    <w:rsid w:val="009E232D"/>
    <w:rsid w:val="00A56FE4"/>
    <w:rsid w:val="00AF3192"/>
    <w:rsid w:val="00BD1DDA"/>
    <w:rsid w:val="00CA05F9"/>
    <w:rsid w:val="00CC4181"/>
    <w:rsid w:val="00CE2F42"/>
    <w:rsid w:val="00DA412E"/>
    <w:rsid w:val="00EE06FE"/>
    <w:rsid w:val="00F1284F"/>
    <w:rsid w:val="00F85E9C"/>
    <w:rsid w:val="00FC5E1B"/>
    <w:rsid w:val="00FD0E12"/>
    <w:rsid w:val="00FF0206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E9F7B1-E60C-4968-AF7D-558205BB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4E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D4ED8"/>
    <w:pPr>
      <w:spacing w:after="120"/>
    </w:pPr>
  </w:style>
  <w:style w:type="character" w:customStyle="1" w:styleId="a5">
    <w:name w:val="Основной текст Знак"/>
    <w:basedOn w:val="a1"/>
    <w:link w:val="a4"/>
    <w:rsid w:val="008D4E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caption"/>
    <w:basedOn w:val="a0"/>
    <w:qFormat/>
    <w:rsid w:val="008D4ED8"/>
    <w:pPr>
      <w:ind w:left="-900"/>
      <w:jc w:val="center"/>
    </w:pPr>
    <w:rPr>
      <w:b/>
    </w:rPr>
  </w:style>
  <w:style w:type="paragraph" w:styleId="a7">
    <w:name w:val="List Paragraph"/>
    <w:basedOn w:val="a0"/>
    <w:uiPriority w:val="34"/>
    <w:qFormat/>
    <w:rsid w:val="008D4ED8"/>
    <w:pPr>
      <w:ind w:left="720"/>
      <w:contextualSpacing/>
    </w:pPr>
  </w:style>
  <w:style w:type="paragraph" w:styleId="a8">
    <w:name w:val="Title"/>
    <w:basedOn w:val="a0"/>
    <w:link w:val="a9"/>
    <w:qFormat/>
    <w:rsid w:val="00291581"/>
    <w:pPr>
      <w:spacing w:line="360" w:lineRule="auto"/>
      <w:jc w:val="center"/>
    </w:pPr>
    <w:rPr>
      <w:szCs w:val="24"/>
    </w:rPr>
  </w:style>
  <w:style w:type="character" w:customStyle="1" w:styleId="a9">
    <w:name w:val="Заголовок Знак"/>
    <w:basedOn w:val="a1"/>
    <w:link w:val="a8"/>
    <w:rsid w:val="002915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">
    <w:name w:val="Достижение"/>
    <w:basedOn w:val="a4"/>
    <w:rsid w:val="00F1284F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0">
    <w:name w:val="Список 0"/>
    <w:basedOn w:val="a0"/>
    <w:rsid w:val="00F1284F"/>
    <w:rPr>
      <w:sz w:val="20"/>
    </w:rPr>
  </w:style>
  <w:style w:type="character" w:styleId="aa">
    <w:name w:val="Hyperlink"/>
    <w:basedOn w:val="a1"/>
    <w:uiPriority w:val="99"/>
    <w:unhideWhenUsed/>
    <w:rsid w:val="00397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_sol@bk.ru?subject=&#1054;&#1090;&#160;&#1095;&#1080;&#1090;&#1072;&#1090;&#1077;&#1083;&#1103;&#160;&#1078;&#1091;&#1088;&#1085;&#1072;&#1083;&#1072;&#160;&#1042;&#1088;&#1072;&#1095;-&#1072;&#1089;&#1087;&#1080;&#1088;&#1072;&#1085;&#10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s@mail.fesmu.ru" TargetMode="External"/><Relationship Id="rId5" Type="http://schemas.openxmlformats.org/officeDocument/2006/relationships/hyperlink" Target="mailto:cms@mail.fesm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dcterms:created xsi:type="dcterms:W3CDTF">2026-02-12T08:24:00Z</dcterms:created>
  <dcterms:modified xsi:type="dcterms:W3CDTF">2026-02-12T08:24:00Z</dcterms:modified>
</cp:coreProperties>
</file>