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8E" w:rsidRDefault="00277340">
      <w:pPr>
        <w:pStyle w:val="2"/>
        <w:framePr w:w="7880" w:h="1518" w:wrap="none" w:vAnchor="text" w:hAnchor="margin" w:x="1564" w:y="3"/>
        <w:shd w:val="clear" w:color="auto" w:fill="auto"/>
        <w:spacing w:after="257"/>
        <w:ind w:left="340" w:right="100"/>
      </w:pPr>
      <w:bookmarkStart w:id="0" w:name="_GoBack"/>
      <w:bookmarkEnd w:id="0"/>
      <w:r>
        <w:rPr>
          <w:spacing w:val="0"/>
        </w:rPr>
        <w:t>Госуда</w:t>
      </w:r>
      <w:r w:rsidR="0064181B">
        <w:rPr>
          <w:spacing w:val="0"/>
        </w:rPr>
        <w:t>рственное бюджетное учреждение Республики Саха (Якутия) «Усть-Майская центральная районная больница»</w:t>
      </w:r>
    </w:p>
    <w:p w:rsidR="005C628E" w:rsidRDefault="0064181B">
      <w:pPr>
        <w:pStyle w:val="20"/>
        <w:framePr w:w="7880" w:h="1518" w:wrap="none" w:vAnchor="text" w:hAnchor="margin" w:x="1564" w:y="3"/>
        <w:shd w:val="clear" w:color="auto" w:fill="auto"/>
        <w:spacing w:before="0"/>
        <w:ind w:left="280"/>
      </w:pPr>
      <w:r>
        <w:rPr>
          <w:rStyle w:val="Exact"/>
          <w:spacing w:val="0"/>
        </w:rPr>
        <w:t>678620, Усть-Майский район, п. Усть-Мая, ул. Пирогова, 10,тел/факс 4-26-71</w:t>
      </w:r>
    </w:p>
    <w:p w:rsidR="005C628E" w:rsidRDefault="0064181B">
      <w:pPr>
        <w:pStyle w:val="20"/>
        <w:framePr w:w="7880" w:h="1518" w:wrap="none" w:vAnchor="text" w:hAnchor="margin" w:x="1564" w:y="3"/>
        <w:shd w:val="clear" w:color="auto" w:fill="auto"/>
        <w:spacing w:before="0"/>
        <w:ind w:left="280"/>
      </w:pPr>
      <w:r>
        <w:rPr>
          <w:rStyle w:val="Exact"/>
          <w:spacing w:val="0"/>
          <w:lang w:val="en-US" w:eastAsia="en-US" w:bidi="en-US"/>
        </w:rPr>
        <w:t>e</w:t>
      </w:r>
      <w:r w:rsidRPr="00277340">
        <w:rPr>
          <w:rStyle w:val="Exact"/>
          <w:spacing w:val="0"/>
          <w:lang w:eastAsia="en-US" w:bidi="en-US"/>
        </w:rPr>
        <w:t>-</w:t>
      </w:r>
      <w:r>
        <w:rPr>
          <w:rStyle w:val="Exact"/>
          <w:spacing w:val="0"/>
          <w:lang w:val="en-US" w:eastAsia="en-US" w:bidi="en-US"/>
        </w:rPr>
        <w:t>mail</w:t>
      </w:r>
      <w:r w:rsidRPr="00277340">
        <w:rPr>
          <w:rStyle w:val="Exact"/>
          <w:spacing w:val="0"/>
          <w:lang w:eastAsia="en-US" w:bidi="en-US"/>
        </w:rPr>
        <w:t xml:space="preserve">: </w:t>
      </w:r>
      <w:hyperlink r:id="rId6" w:history="1">
        <w:r>
          <w:rPr>
            <w:rStyle w:val="a3"/>
            <w:spacing w:val="0"/>
          </w:rPr>
          <w:t>umavmed@bk.ru</w:t>
        </w:r>
      </w:hyperlink>
      <w:r w:rsidRPr="00277340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</w:rPr>
        <w:t>ОКПО 01972936 ОГРН 1021400893799 ИНН 1428001434 КПП 142801001</w:t>
      </w:r>
    </w:p>
    <w:p w:rsidR="005C628E" w:rsidRDefault="005C628E">
      <w:pPr>
        <w:spacing w:line="360" w:lineRule="exact"/>
      </w:pPr>
    </w:p>
    <w:p w:rsidR="005C628E" w:rsidRDefault="005C628E">
      <w:pPr>
        <w:spacing w:line="360" w:lineRule="exact"/>
      </w:pPr>
    </w:p>
    <w:p w:rsidR="005C628E" w:rsidRDefault="005C628E">
      <w:pPr>
        <w:spacing w:line="360" w:lineRule="exact"/>
      </w:pPr>
    </w:p>
    <w:p w:rsidR="005C628E" w:rsidRDefault="005C628E">
      <w:pPr>
        <w:spacing w:line="360" w:lineRule="exact"/>
      </w:pPr>
    </w:p>
    <w:p w:rsidR="005C628E" w:rsidRDefault="0064181B">
      <w:pPr>
        <w:pStyle w:val="3"/>
        <w:framePr w:w="8350" w:h="543" w:wrap="none" w:vAnchor="text" w:hAnchor="margin" w:x="287" w:y="1778"/>
        <w:shd w:val="clear" w:color="auto" w:fill="auto"/>
        <w:ind w:left="100" w:right="100" w:firstLine="720"/>
      </w:pPr>
      <w:r>
        <w:rPr>
          <w:spacing w:val="0"/>
        </w:rPr>
        <w:t xml:space="preserve">ГБУ </w:t>
      </w:r>
      <w:r>
        <w:rPr>
          <w:spacing w:val="0"/>
          <w:lang w:val="en-US" w:eastAsia="en-US" w:bidi="en-US"/>
        </w:rPr>
        <w:t>PC</w:t>
      </w:r>
      <w:r w:rsidRPr="00277340">
        <w:rPr>
          <w:spacing w:val="0"/>
          <w:lang w:eastAsia="en-US" w:bidi="en-US"/>
        </w:rPr>
        <w:t xml:space="preserve"> </w:t>
      </w:r>
      <w:r>
        <w:rPr>
          <w:spacing w:val="0"/>
        </w:rPr>
        <w:t>(Я) «Усть-Майская центральная районная больница» сообщает о следующих вакансиях: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1958"/>
        <w:gridCol w:w="4550"/>
      </w:tblGrid>
      <w:tr w:rsidR="005C628E">
        <w:trPr>
          <w:trHeight w:hRule="exact" w:val="49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28E" w:rsidRDefault="0064181B">
            <w:pPr>
              <w:pStyle w:val="20"/>
              <w:framePr w:w="9384" w:h="10042" w:wrap="none" w:vAnchor="text" w:hAnchor="margin" w:x="2" w:y="2579"/>
              <w:shd w:val="clear" w:color="auto" w:fill="auto"/>
              <w:spacing w:before="0" w:line="180" w:lineRule="exact"/>
              <w:ind w:right="200"/>
              <w:jc w:val="right"/>
            </w:pPr>
            <w:r>
              <w:rPr>
                <w:rStyle w:val="1"/>
                <w:spacing w:val="0"/>
              </w:rPr>
              <w:t>Наименование организации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28E" w:rsidRDefault="0064181B">
            <w:pPr>
              <w:pStyle w:val="20"/>
              <w:framePr w:w="9384" w:h="10042" w:wrap="none" w:vAnchor="text" w:hAnchor="margin" w:x="2" w:y="2579"/>
              <w:shd w:val="clear" w:color="auto" w:fill="auto"/>
              <w:spacing w:before="0" w:after="60" w:line="180" w:lineRule="exact"/>
            </w:pPr>
            <w:r>
              <w:rPr>
                <w:rStyle w:val="1"/>
                <w:spacing w:val="0"/>
              </w:rPr>
              <w:t>Наименование</w:t>
            </w:r>
          </w:p>
          <w:p w:rsidR="005C628E" w:rsidRDefault="0064181B">
            <w:pPr>
              <w:pStyle w:val="20"/>
              <w:framePr w:w="9384" w:h="10042" w:wrap="none" w:vAnchor="text" w:hAnchor="margin" w:x="2" w:y="2579"/>
              <w:shd w:val="clear" w:color="auto" w:fill="auto"/>
              <w:spacing w:before="60" w:line="180" w:lineRule="exact"/>
            </w:pPr>
            <w:r>
              <w:rPr>
                <w:rStyle w:val="1"/>
                <w:spacing w:val="0"/>
              </w:rPr>
              <w:t>специальности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28E" w:rsidRDefault="0064181B">
            <w:pPr>
              <w:pStyle w:val="20"/>
              <w:framePr w:w="9384" w:h="10042" w:wrap="none" w:vAnchor="text" w:hAnchor="margin" w:x="2" w:y="2579"/>
              <w:shd w:val="clear" w:color="auto" w:fill="auto"/>
              <w:spacing w:before="0" w:line="180" w:lineRule="exact"/>
            </w:pPr>
            <w:r>
              <w:rPr>
                <w:rStyle w:val="1"/>
                <w:spacing w:val="0"/>
              </w:rPr>
              <w:t>Предоставляемые льготы</w:t>
            </w:r>
          </w:p>
        </w:tc>
      </w:tr>
      <w:tr w:rsidR="005C628E">
        <w:trPr>
          <w:trHeight w:hRule="exact" w:val="121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28E" w:rsidRDefault="0064181B">
            <w:pPr>
              <w:pStyle w:val="20"/>
              <w:framePr w:w="9384" w:h="10042" w:wrap="none" w:vAnchor="text" w:hAnchor="margin" w:x="2" w:y="2579"/>
              <w:shd w:val="clear" w:color="auto" w:fill="auto"/>
              <w:spacing w:before="0"/>
              <w:ind w:left="180"/>
              <w:jc w:val="left"/>
            </w:pPr>
            <w:r>
              <w:rPr>
                <w:rStyle w:val="1"/>
                <w:spacing w:val="0"/>
              </w:rPr>
              <w:t xml:space="preserve">ГБУ </w:t>
            </w:r>
            <w:r>
              <w:rPr>
                <w:rStyle w:val="1"/>
                <w:spacing w:val="0"/>
                <w:lang w:val="en-US" w:eastAsia="en-US" w:bidi="en-US"/>
              </w:rPr>
              <w:t>PC</w:t>
            </w:r>
            <w:r w:rsidRPr="00277340">
              <w:rPr>
                <w:rStyle w:val="1"/>
                <w:spacing w:val="0"/>
                <w:lang w:eastAsia="en-US" w:bidi="en-US"/>
              </w:rPr>
              <w:t xml:space="preserve"> </w:t>
            </w:r>
            <w:r>
              <w:rPr>
                <w:rStyle w:val="1"/>
                <w:spacing w:val="0"/>
              </w:rPr>
              <w:t>(Я) «Усть-Майская ЦРБ»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28E" w:rsidRDefault="0064181B">
            <w:pPr>
              <w:pStyle w:val="20"/>
              <w:framePr w:w="9384" w:h="10042" w:wrap="none" w:vAnchor="text" w:hAnchor="margin" w:x="2" w:y="2579"/>
              <w:shd w:val="clear" w:color="auto" w:fill="auto"/>
              <w:spacing w:before="0"/>
              <w:ind w:left="100"/>
              <w:jc w:val="left"/>
            </w:pPr>
            <w:r>
              <w:rPr>
                <w:rStyle w:val="1"/>
                <w:spacing w:val="0"/>
              </w:rPr>
              <w:t>заведующий инфекционным отделением врач- инфекционист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28E" w:rsidRDefault="0064181B">
            <w:pPr>
              <w:pStyle w:val="20"/>
              <w:framePr w:w="9384" w:h="10042" w:wrap="none" w:vAnchor="text" w:hAnchor="margin" w:x="2" w:y="2579"/>
              <w:shd w:val="clear" w:color="auto" w:fill="auto"/>
              <w:spacing w:before="0" w:line="226" w:lineRule="exact"/>
              <w:ind w:left="140"/>
              <w:jc w:val="left"/>
            </w:pPr>
            <w:r>
              <w:rPr>
                <w:rStyle w:val="1"/>
                <w:spacing w:val="0"/>
              </w:rPr>
              <w:t>предоставление комнаты в общежитии, оплата проезда и багажа (для молодых специалистов), включение в подпрограмму «Жилище», «Земский доктор» (для молодых специалистов)</w:t>
            </w:r>
          </w:p>
        </w:tc>
      </w:tr>
      <w:tr w:rsidR="005C628E">
        <w:trPr>
          <w:trHeight w:hRule="exact" w:val="922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28E" w:rsidRDefault="0064181B">
            <w:pPr>
              <w:pStyle w:val="20"/>
              <w:framePr w:w="9384" w:h="10042" w:wrap="none" w:vAnchor="text" w:hAnchor="margin" w:x="2" w:y="2579"/>
              <w:shd w:val="clear" w:color="auto" w:fill="auto"/>
              <w:spacing w:before="0"/>
              <w:ind w:left="180"/>
              <w:jc w:val="left"/>
            </w:pPr>
            <w:r>
              <w:rPr>
                <w:rStyle w:val="1"/>
                <w:spacing w:val="0"/>
              </w:rPr>
              <w:t xml:space="preserve">ГБУ </w:t>
            </w:r>
            <w:r>
              <w:rPr>
                <w:rStyle w:val="1"/>
                <w:spacing w:val="0"/>
                <w:lang w:val="en-US" w:eastAsia="en-US" w:bidi="en-US"/>
              </w:rPr>
              <w:t>PC</w:t>
            </w:r>
            <w:r w:rsidRPr="00277340">
              <w:rPr>
                <w:rStyle w:val="1"/>
                <w:spacing w:val="0"/>
                <w:lang w:eastAsia="en-US" w:bidi="en-US"/>
              </w:rPr>
              <w:t xml:space="preserve"> </w:t>
            </w:r>
            <w:r>
              <w:rPr>
                <w:rStyle w:val="1"/>
                <w:spacing w:val="0"/>
              </w:rPr>
              <w:t>(Я) «Усть-Майская ЦРБ»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28E" w:rsidRDefault="0064181B">
            <w:pPr>
              <w:pStyle w:val="20"/>
              <w:framePr w:w="9384" w:h="10042" w:wrap="none" w:vAnchor="text" w:hAnchor="margin" w:x="2" w:y="2579"/>
              <w:shd w:val="clear" w:color="auto" w:fill="auto"/>
              <w:spacing w:before="0" w:line="180" w:lineRule="exact"/>
              <w:ind w:left="100"/>
              <w:jc w:val="left"/>
            </w:pPr>
            <w:r>
              <w:rPr>
                <w:rStyle w:val="1"/>
                <w:spacing w:val="0"/>
              </w:rPr>
              <w:t>врач-уролог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628E" w:rsidRDefault="0064181B">
            <w:pPr>
              <w:pStyle w:val="20"/>
              <w:framePr w:w="9384" w:h="10042" w:wrap="none" w:vAnchor="text" w:hAnchor="margin" w:x="2" w:y="2579"/>
              <w:shd w:val="clear" w:color="auto" w:fill="auto"/>
              <w:spacing w:before="0" w:line="230" w:lineRule="exact"/>
              <w:ind w:left="140"/>
              <w:jc w:val="left"/>
            </w:pPr>
            <w:r>
              <w:rPr>
                <w:rStyle w:val="1"/>
                <w:spacing w:val="0"/>
              </w:rPr>
              <w:t>предоставление комнаты в общежитии, оплата проезда и багажа (для молодых специалистов), включение в подпрограмму «Жилище», «Земский доктор» (для молодых специалистов)</w:t>
            </w:r>
          </w:p>
        </w:tc>
      </w:tr>
      <w:tr w:rsidR="005C628E">
        <w:trPr>
          <w:trHeight w:hRule="exact" w:val="93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28E" w:rsidRDefault="0064181B">
            <w:pPr>
              <w:pStyle w:val="20"/>
              <w:framePr w:w="9384" w:h="10042" w:wrap="none" w:vAnchor="text" w:hAnchor="margin" w:x="2" w:y="2579"/>
              <w:shd w:val="clear" w:color="auto" w:fill="auto"/>
              <w:spacing w:before="0"/>
              <w:ind w:left="180"/>
              <w:jc w:val="left"/>
            </w:pPr>
            <w:r>
              <w:rPr>
                <w:rStyle w:val="1"/>
                <w:spacing w:val="0"/>
              </w:rPr>
              <w:t xml:space="preserve">ГБУ </w:t>
            </w:r>
            <w:r>
              <w:rPr>
                <w:rStyle w:val="1"/>
                <w:spacing w:val="0"/>
                <w:lang w:val="en-US" w:eastAsia="en-US" w:bidi="en-US"/>
              </w:rPr>
              <w:t>PC</w:t>
            </w:r>
            <w:r w:rsidRPr="00277340">
              <w:rPr>
                <w:rStyle w:val="1"/>
                <w:spacing w:val="0"/>
                <w:lang w:eastAsia="en-US" w:bidi="en-US"/>
              </w:rPr>
              <w:t xml:space="preserve"> </w:t>
            </w:r>
            <w:r>
              <w:rPr>
                <w:rStyle w:val="1"/>
                <w:spacing w:val="0"/>
              </w:rPr>
              <w:t>(Я) «Усть-Майская ЦРБ»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28E" w:rsidRDefault="0064181B">
            <w:pPr>
              <w:pStyle w:val="20"/>
              <w:framePr w:w="9384" w:h="10042" w:wrap="none" w:vAnchor="text" w:hAnchor="margin" w:x="2" w:y="2579"/>
              <w:shd w:val="clear" w:color="auto" w:fill="auto"/>
              <w:spacing w:before="0" w:line="226" w:lineRule="exact"/>
              <w:ind w:left="100"/>
              <w:jc w:val="left"/>
            </w:pPr>
            <w:r>
              <w:rPr>
                <w:rStyle w:val="1"/>
                <w:spacing w:val="0"/>
              </w:rPr>
              <w:t>врач анестезиолог- реаниматолог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628E" w:rsidRDefault="0064181B">
            <w:pPr>
              <w:pStyle w:val="20"/>
              <w:framePr w:w="9384" w:h="10042" w:wrap="none" w:vAnchor="text" w:hAnchor="margin" w:x="2" w:y="2579"/>
              <w:shd w:val="clear" w:color="auto" w:fill="auto"/>
              <w:spacing w:before="0" w:line="230" w:lineRule="exact"/>
              <w:ind w:left="140"/>
              <w:jc w:val="left"/>
            </w:pPr>
            <w:r>
              <w:rPr>
                <w:rStyle w:val="1"/>
                <w:spacing w:val="0"/>
              </w:rPr>
              <w:t>предоставление комнаты в общежитии, оплата проезда и багажа (для молодых специалистов), включение в подпрограмму «Жилище», «Земский доктор» (для молодых специалистов)</w:t>
            </w:r>
          </w:p>
        </w:tc>
      </w:tr>
      <w:tr w:rsidR="005C628E" w:rsidTr="00277340">
        <w:trPr>
          <w:trHeight w:hRule="exact" w:val="112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28E" w:rsidRDefault="0064181B">
            <w:pPr>
              <w:pStyle w:val="20"/>
              <w:framePr w:w="9384" w:h="10042" w:wrap="none" w:vAnchor="text" w:hAnchor="margin" w:x="2" w:y="2579"/>
              <w:shd w:val="clear" w:color="auto" w:fill="auto"/>
              <w:spacing w:before="0"/>
              <w:ind w:left="180"/>
              <w:jc w:val="left"/>
            </w:pPr>
            <w:r>
              <w:rPr>
                <w:rStyle w:val="1"/>
                <w:spacing w:val="0"/>
              </w:rPr>
              <w:t xml:space="preserve">ГБУ </w:t>
            </w:r>
            <w:r>
              <w:rPr>
                <w:rStyle w:val="1"/>
                <w:spacing w:val="0"/>
                <w:lang w:val="en-US" w:eastAsia="en-US" w:bidi="en-US"/>
              </w:rPr>
              <w:t>PC</w:t>
            </w:r>
            <w:r w:rsidRPr="00277340">
              <w:rPr>
                <w:rStyle w:val="1"/>
                <w:spacing w:val="0"/>
                <w:lang w:eastAsia="en-US" w:bidi="en-US"/>
              </w:rPr>
              <w:t xml:space="preserve"> </w:t>
            </w:r>
            <w:r>
              <w:rPr>
                <w:rStyle w:val="1"/>
                <w:spacing w:val="0"/>
              </w:rPr>
              <w:t>(Я) «Усть-Майская ЦРБ»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28E" w:rsidRDefault="0064181B">
            <w:pPr>
              <w:pStyle w:val="20"/>
              <w:framePr w:w="9384" w:h="10042" w:wrap="none" w:vAnchor="text" w:hAnchor="margin" w:x="2" w:y="2579"/>
              <w:shd w:val="clear" w:color="auto" w:fill="auto"/>
              <w:spacing w:before="0" w:line="226" w:lineRule="exact"/>
              <w:ind w:left="100"/>
              <w:jc w:val="left"/>
            </w:pPr>
            <w:r>
              <w:rPr>
                <w:rStyle w:val="1"/>
                <w:spacing w:val="0"/>
              </w:rPr>
              <w:t>заведующий лаборатории -- врач клинической лабораторной диагностики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28E" w:rsidRDefault="0064181B">
            <w:pPr>
              <w:pStyle w:val="20"/>
              <w:framePr w:w="9384" w:h="10042" w:wrap="none" w:vAnchor="text" w:hAnchor="margin" w:x="2" w:y="2579"/>
              <w:shd w:val="clear" w:color="auto" w:fill="auto"/>
              <w:spacing w:before="0" w:line="230" w:lineRule="exact"/>
              <w:ind w:left="140"/>
              <w:jc w:val="left"/>
            </w:pPr>
            <w:r>
              <w:rPr>
                <w:rStyle w:val="1"/>
                <w:spacing w:val="0"/>
              </w:rPr>
              <w:t>предоставление комнаты в общежитии, оплата проезда и багажа (для молодых специалистов), включение в подпрограмму «Жилище», «Земский доктор» (для молодых специалистов)</w:t>
            </w:r>
          </w:p>
        </w:tc>
      </w:tr>
      <w:tr w:rsidR="005C628E">
        <w:trPr>
          <w:trHeight w:hRule="exact" w:val="92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28E" w:rsidRDefault="0064181B">
            <w:pPr>
              <w:pStyle w:val="20"/>
              <w:framePr w:w="9384" w:h="10042" w:wrap="none" w:vAnchor="text" w:hAnchor="margin" w:x="2" w:y="2579"/>
              <w:shd w:val="clear" w:color="auto" w:fill="auto"/>
              <w:spacing w:before="0"/>
              <w:ind w:left="180"/>
              <w:jc w:val="left"/>
            </w:pPr>
            <w:r>
              <w:rPr>
                <w:rStyle w:val="1"/>
                <w:spacing w:val="0"/>
              </w:rPr>
              <w:t>Солнечнинская участковая больница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28E" w:rsidRDefault="0064181B">
            <w:pPr>
              <w:pStyle w:val="20"/>
              <w:framePr w:w="9384" w:h="10042" w:wrap="none" w:vAnchor="text" w:hAnchor="margin" w:x="2" w:y="2579"/>
              <w:shd w:val="clear" w:color="auto" w:fill="auto"/>
              <w:spacing w:before="0" w:after="60" w:line="180" w:lineRule="exact"/>
              <w:ind w:left="100"/>
              <w:jc w:val="left"/>
            </w:pPr>
            <w:r>
              <w:rPr>
                <w:rStyle w:val="1"/>
                <w:spacing w:val="0"/>
              </w:rPr>
              <w:t>врач-педиатр</w:t>
            </w:r>
          </w:p>
          <w:p w:rsidR="005C628E" w:rsidRDefault="0064181B">
            <w:pPr>
              <w:pStyle w:val="20"/>
              <w:framePr w:w="9384" w:h="10042" w:wrap="none" w:vAnchor="text" w:hAnchor="margin" w:x="2" w:y="2579"/>
              <w:shd w:val="clear" w:color="auto" w:fill="auto"/>
              <w:spacing w:before="60" w:line="180" w:lineRule="exact"/>
              <w:ind w:left="100"/>
              <w:jc w:val="left"/>
            </w:pPr>
            <w:r>
              <w:rPr>
                <w:rStyle w:val="1"/>
                <w:spacing w:val="0"/>
              </w:rPr>
              <w:t>участковый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628E" w:rsidRDefault="0064181B">
            <w:pPr>
              <w:pStyle w:val="20"/>
              <w:framePr w:w="9384" w:h="10042" w:wrap="none" w:vAnchor="text" w:hAnchor="margin" w:x="2" w:y="2579"/>
              <w:shd w:val="clear" w:color="auto" w:fill="auto"/>
              <w:spacing w:before="0" w:line="226" w:lineRule="exact"/>
              <w:ind w:left="140"/>
              <w:jc w:val="left"/>
            </w:pPr>
            <w:r>
              <w:rPr>
                <w:rStyle w:val="1"/>
                <w:spacing w:val="0"/>
              </w:rPr>
              <w:t xml:space="preserve">предоставление жилья, оплата </w:t>
            </w:r>
            <w:r w:rsidR="00277340">
              <w:rPr>
                <w:rStyle w:val="1"/>
                <w:spacing w:val="0"/>
              </w:rPr>
              <w:t>проезда и багажа (дл</w:t>
            </w:r>
            <w:r>
              <w:rPr>
                <w:rStyle w:val="1"/>
                <w:spacing w:val="0"/>
              </w:rPr>
              <w:t>я молодых специалистов), включение в подпрограмму «Жилище», «Земский доктор» (для молодых специалистов)</w:t>
            </w:r>
          </w:p>
        </w:tc>
      </w:tr>
      <w:tr w:rsidR="005C628E" w:rsidTr="00277340">
        <w:trPr>
          <w:trHeight w:hRule="exact" w:val="1427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28E" w:rsidRDefault="0064181B">
            <w:pPr>
              <w:pStyle w:val="20"/>
              <w:framePr w:w="9384" w:h="10042" w:wrap="none" w:vAnchor="text" w:hAnchor="margin" w:x="2" w:y="2579"/>
              <w:shd w:val="clear" w:color="auto" w:fill="auto"/>
              <w:spacing w:before="0"/>
              <w:ind w:left="180"/>
              <w:jc w:val="left"/>
            </w:pPr>
            <w:r>
              <w:rPr>
                <w:rStyle w:val="1"/>
                <w:spacing w:val="0"/>
              </w:rPr>
              <w:t>Солнечнинская участковая больница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28E" w:rsidRDefault="0064181B">
            <w:pPr>
              <w:pStyle w:val="20"/>
              <w:framePr w:w="9384" w:h="10042" w:wrap="none" w:vAnchor="text" w:hAnchor="margin" w:x="2" w:y="2579"/>
              <w:shd w:val="clear" w:color="auto" w:fill="auto"/>
              <w:spacing w:before="0" w:line="226" w:lineRule="exact"/>
              <w:ind w:left="100"/>
              <w:jc w:val="left"/>
            </w:pPr>
            <w:r>
              <w:rPr>
                <w:rStyle w:val="1"/>
                <w:spacing w:val="0"/>
              </w:rPr>
              <w:t>врач-терапевт участковый (на период декретного отпуска и отпуска по уходу за ребенком основного работника)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28E" w:rsidRDefault="0064181B">
            <w:pPr>
              <w:pStyle w:val="20"/>
              <w:framePr w:w="9384" w:h="10042" w:wrap="none" w:vAnchor="text" w:hAnchor="margin" w:x="2" w:y="2579"/>
              <w:shd w:val="clear" w:color="auto" w:fill="auto"/>
              <w:spacing w:before="0" w:line="230" w:lineRule="exact"/>
              <w:ind w:left="140"/>
              <w:jc w:val="left"/>
            </w:pPr>
            <w:r>
              <w:rPr>
                <w:rStyle w:val="1"/>
                <w:spacing w:val="0"/>
              </w:rPr>
              <w:t>предоставление жилья, оплата проезда и багажа (для молодых специалистов)</w:t>
            </w:r>
          </w:p>
        </w:tc>
      </w:tr>
      <w:tr w:rsidR="005C628E" w:rsidTr="00277340">
        <w:trPr>
          <w:trHeight w:hRule="exact" w:val="1369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28E" w:rsidRDefault="0064181B">
            <w:pPr>
              <w:pStyle w:val="20"/>
              <w:framePr w:w="9384" w:h="10042" w:wrap="none" w:vAnchor="text" w:hAnchor="margin" w:x="2" w:y="2579"/>
              <w:shd w:val="clear" w:color="auto" w:fill="auto"/>
              <w:spacing w:before="0" w:after="1440" w:line="226" w:lineRule="exact"/>
              <w:ind w:left="180"/>
              <w:jc w:val="left"/>
            </w:pPr>
            <w:r>
              <w:rPr>
                <w:rStyle w:val="1"/>
                <w:spacing w:val="0"/>
              </w:rPr>
              <w:t>Солнечнинская участковая больница</w:t>
            </w:r>
          </w:p>
          <w:p w:rsidR="005C628E" w:rsidRDefault="0064181B" w:rsidP="00277340">
            <w:pPr>
              <w:pStyle w:val="20"/>
              <w:framePr w:w="9384" w:h="10042" w:wrap="none" w:vAnchor="text" w:hAnchor="margin" w:x="2" w:y="2579"/>
              <w:shd w:val="clear" w:color="auto" w:fill="auto"/>
              <w:tabs>
                <w:tab w:val="left" w:leader="hyphen" w:pos="408"/>
                <w:tab w:val="left" w:leader="hyphen" w:pos="802"/>
              </w:tabs>
              <w:spacing w:before="1440" w:line="360" w:lineRule="exact"/>
              <w:jc w:val="both"/>
            </w:pPr>
            <w:r>
              <w:rPr>
                <w:rStyle w:val="4pt0pt"/>
              </w:rPr>
              <w:t>—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628E" w:rsidRDefault="0064181B">
            <w:pPr>
              <w:pStyle w:val="20"/>
              <w:framePr w:w="9384" w:h="10042" w:wrap="none" w:vAnchor="text" w:hAnchor="margin" w:x="2" w:y="2579"/>
              <w:shd w:val="clear" w:color="auto" w:fill="auto"/>
              <w:spacing w:before="0"/>
              <w:ind w:left="100"/>
              <w:jc w:val="left"/>
            </w:pPr>
            <w:r>
              <w:rPr>
                <w:rStyle w:val="1"/>
                <w:spacing w:val="0"/>
              </w:rPr>
              <w:t>врач общей практики (семейный врач) на период декретного отпуска и отпуска по уходу за ребенком основного работника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28E" w:rsidRDefault="0064181B">
            <w:pPr>
              <w:pStyle w:val="20"/>
              <w:framePr w:w="9384" w:h="10042" w:wrap="none" w:vAnchor="text" w:hAnchor="margin" w:x="2" w:y="2579"/>
              <w:shd w:val="clear" w:color="auto" w:fill="auto"/>
              <w:spacing w:before="0" w:line="230" w:lineRule="exact"/>
              <w:ind w:left="140"/>
              <w:jc w:val="left"/>
            </w:pPr>
            <w:r>
              <w:rPr>
                <w:rStyle w:val="1"/>
                <w:spacing w:val="0"/>
              </w:rPr>
              <w:t>предоставление жилья, оплата проезда и багажа (для молодых специалистов)</w:t>
            </w:r>
          </w:p>
        </w:tc>
      </w:tr>
    </w:tbl>
    <w:p w:rsidR="005C628E" w:rsidRDefault="005C628E">
      <w:pPr>
        <w:framePr w:h="662" w:wrap="none" w:vAnchor="text" w:hAnchor="margin" w:x="4974" w:y="12846"/>
        <w:jc w:val="center"/>
        <w:rPr>
          <w:sz w:val="2"/>
          <w:szCs w:val="2"/>
        </w:rPr>
      </w:pPr>
    </w:p>
    <w:p w:rsidR="005C628E" w:rsidRDefault="005C628E" w:rsidP="00277340">
      <w:pPr>
        <w:pStyle w:val="3"/>
        <w:framePr w:w="1064" w:h="220" w:wrap="none" w:vAnchor="text" w:hAnchor="margin" w:x="8159" w:y="13121"/>
        <w:shd w:val="clear" w:color="auto" w:fill="auto"/>
        <w:spacing w:line="220" w:lineRule="exact"/>
      </w:pPr>
    </w:p>
    <w:p w:rsidR="005C628E" w:rsidRDefault="005C628E">
      <w:pPr>
        <w:rPr>
          <w:sz w:val="2"/>
          <w:szCs w:val="2"/>
        </w:rPr>
      </w:pPr>
    </w:p>
    <w:sectPr w:rsidR="005C628E">
      <w:type w:val="continuous"/>
      <w:pgSz w:w="11909" w:h="16838"/>
      <w:pgMar w:top="479" w:right="1200" w:bottom="479" w:left="12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03" w:rsidRDefault="00316A03">
      <w:r>
        <w:separator/>
      </w:r>
    </w:p>
  </w:endnote>
  <w:endnote w:type="continuationSeparator" w:id="0">
    <w:p w:rsidR="00316A03" w:rsidRDefault="0031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03" w:rsidRDefault="00316A03"/>
  </w:footnote>
  <w:footnote w:type="continuationSeparator" w:id="0">
    <w:p w:rsidR="00316A03" w:rsidRDefault="00316A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8E"/>
    <w:rsid w:val="00277340"/>
    <w:rsid w:val="00316A03"/>
    <w:rsid w:val="005C628E"/>
    <w:rsid w:val="0064181B"/>
    <w:rsid w:val="0070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CD9BB-BE30-42D4-B789-7E3CA3E5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single"/>
      <w:lang w:val="en-US" w:eastAsia="en-US" w:bidi="en-US"/>
    </w:rPr>
  </w:style>
  <w:style w:type="character" w:customStyle="1" w:styleId="a4">
    <w:name w:val="Основной текст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-2pt">
    <w:name w:val="Основной текст + 11 pt;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pt0pt">
    <w:name w:val="Основной текст + 4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5pt0pt">
    <w:name w:val="Основной текст + 1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SegoeUI18pt-1pt">
    <w:name w:val="Основной текст + Segoe UI;18 pt;Курсив;Интервал -1 pt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23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Exact1">
    <w:name w:val="Подпись к таблиц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Exact2">
    <w:name w:val="Подпись к таблице Exact"/>
    <w:basedOn w:val="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2Exact1">
    <w:name w:val="Подпись к картинке (2) Exact"/>
    <w:basedOn w:val="2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3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85ptExact">
    <w:name w:val="Подпись к картинке + 8;5 pt;Не курсив Exact"/>
    <w:basedOn w:val="Exac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4">
    <w:name w:val="Подпись к картинке Exact"/>
    <w:basedOn w:val="Exac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Exact5">
    <w:name w:val="Подпись к картинке Exact"/>
    <w:basedOn w:val="Exac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</w:rPr>
  </w:style>
  <w:style w:type="character" w:customStyle="1" w:styleId="Exact6">
    <w:name w:val="Подпись к картинке Exact"/>
    <w:basedOn w:val="Exac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0">
    <w:name w:val="Подпись к картинке (3) Exact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3Exact1">
    <w:name w:val="Подпись к картинке (3) Exact"/>
    <w:basedOn w:val="3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Exact2">
    <w:name w:val="Подпись к картинке (3) Exact"/>
    <w:basedOn w:val="3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after="180" w:line="317" w:lineRule="exact"/>
      <w:ind w:hanging="240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20">
    <w:name w:val="Основной текст2"/>
    <w:basedOn w:val="a"/>
    <w:link w:val="a4"/>
    <w:pPr>
      <w:shd w:val="clear" w:color="auto" w:fill="FFFFFF"/>
      <w:spacing w:before="180" w:line="221" w:lineRule="exact"/>
      <w:jc w:val="center"/>
    </w:pPr>
    <w:rPr>
      <w:rFonts w:ascii="Times New Roman" w:eastAsia="Times New Roman" w:hAnsi="Times New Roman" w:cs="Times New Roman"/>
      <w:spacing w:val="5"/>
      <w:sz w:val="18"/>
      <w:szCs w:val="1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customStyle="1" w:styleId="a5">
    <w:name w:val="Подпись к таблице"/>
    <w:basedOn w:val="a"/>
    <w:link w:val="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8"/>
      <w:szCs w:val="18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5"/>
      <w:sz w:val="18"/>
      <w:szCs w:val="18"/>
    </w:rPr>
  </w:style>
  <w:style w:type="paragraph" w:customStyle="1" w:styleId="a6">
    <w:name w:val="Подпись к картинке"/>
    <w:basedOn w:val="a"/>
    <w:link w:val="Exact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"/>
      <w:sz w:val="21"/>
      <w:szCs w:val="21"/>
    </w:rPr>
  </w:style>
  <w:style w:type="paragraph" w:customStyle="1" w:styleId="30">
    <w:name w:val="Подпись к картинке (3)"/>
    <w:basedOn w:val="a"/>
    <w:link w:val="3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avmed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Лариса</cp:lastModifiedBy>
  <cp:revision>2</cp:revision>
  <dcterms:created xsi:type="dcterms:W3CDTF">2018-10-17T03:31:00Z</dcterms:created>
  <dcterms:modified xsi:type="dcterms:W3CDTF">2018-10-17T03:31:00Z</dcterms:modified>
</cp:coreProperties>
</file>