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C7" w:rsidRPr="004F16C7" w:rsidRDefault="0022312C" w:rsidP="004F16C7">
      <w:pPr>
        <w:pStyle w:val="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Студентов </w:t>
      </w:r>
      <w:r w:rsidR="00FD40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Амурской области </w:t>
      </w:r>
      <w:r w:rsidR="004F16C7" w:rsidRPr="004F16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приглашают принять участие в юбилейном сезоне проекта «Твой </w:t>
      </w:r>
      <w:r w:rsidR="001F2AC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Х</w:t>
      </w:r>
      <w:r w:rsidR="004F16C7" w:rsidRPr="004F16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од»</w:t>
      </w:r>
    </w:p>
    <w:p w:rsidR="00AF6435" w:rsidRPr="004F16C7" w:rsidRDefault="00AF64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B273D" w:rsidRPr="00EC3902" w:rsidRDefault="00F121A9" w:rsidP="004F16C7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/>
        </w:rPr>
      </w:pPr>
      <w:bookmarkStart w:id="0" w:name="_GoBack"/>
      <w:r w:rsidRPr="00F121A9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/>
        </w:rPr>
        <w:t xml:space="preserve">Всероссийский студенческий проект «Твой Ход», </w:t>
      </w:r>
      <w:r w:rsidRPr="00F121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который входит в линейку проектов президентской платформы </w:t>
      </w:r>
      <w:hyperlink r:id="rId7">
        <w:r w:rsidRPr="00F121A9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ru-RU"/>
          </w:rPr>
          <w:t>«Россия — страна возможностей»</w:t>
        </w:r>
      </w:hyperlink>
      <w:r w:rsidRPr="00F121A9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/>
        </w:rPr>
        <w:t xml:space="preserve"> </w:t>
      </w:r>
      <w:r w:rsidRPr="004F16C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реализуется при поддержке Федерального агентства по делам молодёжи (Росмолодёжь), Министерства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Pr="00F121A9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/>
        </w:rPr>
        <w:t xml:space="preserve"> объявил о старте юбилейного пятого сезона</w:t>
      </w:r>
      <w:r w:rsidR="00A14DCF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/>
        </w:rPr>
        <w:t xml:space="preserve"> в</w:t>
      </w:r>
      <w:r w:rsidR="00A14DCF" w:rsidRPr="00F121A9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/>
        </w:rPr>
        <w:t xml:space="preserve"> День российского студенчества</w:t>
      </w:r>
    </w:p>
    <w:bookmarkEnd w:id="0"/>
    <w:p w:rsidR="00AF6435" w:rsidRPr="004F16C7" w:rsidRDefault="00FD40FE" w:rsidP="004F16C7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Студенты Амурской области </w:t>
      </w:r>
      <w:r w:rsidR="00EC390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могут принять участие как в традиционных, так и в новых конкурсных треках, </w:t>
      </w:r>
      <w:r w:rsidR="00FB6C78"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в том числе командны</w:t>
      </w:r>
      <w:r w:rsidR="00EC390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х</w:t>
      </w:r>
      <w:r w:rsidR="00FB6C78"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, </w:t>
      </w:r>
      <w:r w:rsidR="00EC390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а также в </w:t>
      </w:r>
      <w:r w:rsidR="00FB6C78"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обновлённы</w:t>
      </w:r>
      <w:r w:rsidR="00EC390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х</w:t>
      </w:r>
      <w:r w:rsidR="00FB6C78"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спецпроекта</w:t>
      </w:r>
      <w:r w:rsidR="00EC390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х</w:t>
      </w:r>
      <w:r w:rsidR="00FB6C78"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</w:t>
      </w:r>
      <w:r w:rsidR="00EC390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</w:p>
    <w:p w:rsidR="006B273D" w:rsidRPr="006B273D" w:rsidRDefault="006B273D" w:rsidP="004F16C7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6B273D"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/>
        </w:rPr>
        <w:t xml:space="preserve">«“Твой Ход” — один из главных студенческих проектов России, и с каждым годом его масштаб растет.   Знаю, что тысячи студентов по всей стране с нетерпением ждут старта юбилейного сезона. </w:t>
      </w:r>
      <w:r w:rsidR="00A14DCF"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/>
        </w:rPr>
        <w:t>М</w:t>
      </w:r>
      <w:r w:rsidRPr="006B273D"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/>
        </w:rPr>
        <w:t xml:space="preserve">ы запускаем пять конкурсных треков, в том числе два новых командных трека, один из которых создан для региональных команд проекта. Есть и другие нововведения. Например, в спецпроекте “Твой Ход х </w:t>
      </w:r>
      <w:proofErr w:type="spellStart"/>
      <w:r w:rsidRPr="006B273D"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/>
        </w:rPr>
        <w:t>Дебаттл</w:t>
      </w:r>
      <w:proofErr w:type="spellEnd"/>
      <w:r w:rsidRPr="006B273D"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/>
        </w:rPr>
        <w:t xml:space="preserve">” теперь могут принимать участие преподаватели, сотрудники и проректоры вузов и колледжей, а в спецпроекте “Твой Ход х Импровизация” можно будет выбрать одно из трёх направлений — стать участником дуэта, куратором вузовского клуба или тренером по комедии. Давайте вместе сделаем новый сезон ярким и запоминающимся!» — </w:t>
      </w:r>
      <w:r w:rsidRPr="006B273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отметил первый заместитель генерального директора </w:t>
      </w:r>
      <w:r w:rsidR="00A14DCF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президентской платформы</w:t>
      </w:r>
      <w:r w:rsidRPr="006B273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«Россия — страна возможностей» </w:t>
      </w:r>
      <w:r w:rsidRPr="006B27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/>
        </w:rPr>
        <w:t>Алексей Агафонов</w:t>
      </w:r>
      <w:r w:rsidRPr="006B273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. </w:t>
      </w:r>
    </w:p>
    <w:p w:rsidR="00AF6435" w:rsidRPr="004F16C7" w:rsidRDefault="00FB6C78" w:rsidP="004F16C7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Пятый сезон проекта «Твой Ход» включает в себя пять конкурсных треков, в том числе два новых — «Объединяю» и «Вдохновляю»:</w:t>
      </w:r>
    </w:p>
    <w:p w:rsidR="00AF6435" w:rsidRPr="004F16C7" w:rsidRDefault="00FB6C78" w:rsidP="004F16C7">
      <w:pPr>
        <w:numPr>
          <w:ilvl w:val="0"/>
          <w:numId w:val="1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Трек «Делаю» направлен на выявление лидерской позиции среди студентов, чьи проекты вовлекают других в изменения в стране. По результатам проведения трека определятся 100 проектов, лидеры которых получат премию — 1</w:t>
      </w:r>
      <w:r w:rsidR="00A14DCF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 </w:t>
      </w: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000</w:t>
      </w:r>
      <w:r w:rsidR="00A14DCF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000 рублей, которую можно использовать для оплаты обучения в российских образовательных учреждениях, улучшения жилищных условий или развития своего проекта.</w:t>
      </w:r>
    </w:p>
    <w:p w:rsidR="00AF6435" w:rsidRPr="004F16C7" w:rsidRDefault="00FB6C78" w:rsidP="004F16C7">
      <w:pPr>
        <w:numPr>
          <w:ilvl w:val="0"/>
          <w:numId w:val="1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Трек «Открываю» (ранее </w:t>
      </w:r>
      <w:r w:rsidRPr="004F16C7"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  <w:lang w:val="ru-RU"/>
        </w:rPr>
        <w:t>—</w:t>
      </w: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«</w:t>
      </w:r>
      <w:proofErr w:type="spellStart"/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ПервопроХодец</w:t>
      </w:r>
      <w:proofErr w:type="spellEnd"/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») позволит первокурсникам заявить о себе, познакомиться с возможностями студенческого сообщества и экосистемой молодёжной политики страны. </w:t>
      </w:r>
      <w:r w:rsidRPr="004F16C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По итогам конкурсных испытаний определятся топ-200 победителей, которые получат премию от проекта на следующие </w:t>
      </w:r>
      <w:r w:rsidR="00A14DC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шесть</w:t>
      </w:r>
      <w:r w:rsidRPr="004F16C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месяцев обучения. Трек впервые </w:t>
      </w:r>
      <w:r w:rsidR="006B273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стартовал</w:t>
      </w:r>
      <w:r w:rsidRPr="004F16C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в прошлом сезоне, на участие в нём </w:t>
      </w:r>
      <w:r w:rsidRPr="004F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было </w:t>
      </w:r>
      <w:r w:rsidRPr="004F16C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получено более 35 000 заявок, а в этом году в нём впервые смогут принять участие </w:t>
      </w: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студенты среднего профессионального образования.</w:t>
      </w:r>
    </w:p>
    <w:p w:rsidR="00AF6435" w:rsidRPr="004F16C7" w:rsidRDefault="00FB6C78" w:rsidP="004F16C7">
      <w:pPr>
        <w:numPr>
          <w:ilvl w:val="0"/>
          <w:numId w:val="1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Командный трек «Объединяю» предназначен для студентов образовательных организаций высшего образования — членов молодёжных организаций. Он призван создать единое студенческое сообщество и вовлечь студентов в социальную активность.</w:t>
      </w:r>
    </w:p>
    <w:p w:rsidR="00AF6435" w:rsidRPr="004F16C7" w:rsidRDefault="00FB6C78" w:rsidP="004F16C7">
      <w:pPr>
        <w:numPr>
          <w:ilvl w:val="0"/>
          <w:numId w:val="1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Трек «Вдохновляю» создан для региональных команд проекта «Твой Ход» и призван вдохновлять на активность, раскрывать потенциал региональных команд и оценивать их вклад в развитие единого студенческого сообщества «Твой Ход» по всей России.</w:t>
      </w:r>
    </w:p>
    <w:p w:rsidR="00AF6435" w:rsidRPr="007B7D9F" w:rsidRDefault="00FB6C78" w:rsidP="004F16C7">
      <w:pPr>
        <w:numPr>
          <w:ilvl w:val="0"/>
          <w:numId w:val="1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Трек «Определяю», в рамках которого продолжится исследование мнения студенческого сообщества России по актуальным вопросам системы высшего образования.</w:t>
      </w:r>
    </w:p>
    <w:p w:rsidR="007B7D9F" w:rsidRPr="007B7D9F" w:rsidRDefault="007B7D9F" w:rsidP="004F16C7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/>
        </w:rPr>
      </w:pPr>
      <w:r w:rsidRPr="005D6E41">
        <w:rPr>
          <w:rFonts w:ascii="Times New Roman" w:hAnsi="Times New Roman" w:cs="Times New Roman"/>
          <w:i/>
          <w:iCs/>
          <w:color w:val="1A1A1A"/>
          <w:sz w:val="24"/>
          <w:szCs w:val="24"/>
          <w:lang w:val="ru-RU"/>
        </w:rPr>
        <w:t>«“Твой Ход” — это не просто проект, а сообщество, объединяющее студентов со всей страны. Пятый сезон стал особенным и значимым: мы символично запустили пять конкурсных треков и спецпроекты,</w:t>
      </w:r>
      <w:r w:rsidRPr="005D6E41">
        <w:rPr>
          <w:rFonts w:ascii="Times New Roman" w:hAnsi="Times New Roman" w:cs="Times New Roman"/>
          <w:i/>
          <w:iCs/>
          <w:color w:val="1A1A1A"/>
          <w:sz w:val="24"/>
          <w:szCs w:val="24"/>
        </w:rPr>
        <w:t> </w:t>
      </w:r>
      <w:r w:rsidRPr="005D6E41">
        <w:rPr>
          <w:rFonts w:ascii="Times New Roman" w:hAnsi="Times New Roman" w:cs="Times New Roman"/>
          <w:i/>
          <w:iCs/>
          <w:color w:val="1A1A1A"/>
          <w:sz w:val="24"/>
          <w:szCs w:val="24"/>
          <w:lang w:val="ru-RU"/>
        </w:rPr>
        <w:t xml:space="preserve"> которые охватят максимально широкий спектр студенческих инициатив и способностей. Нам важно, чтобы у студентов были равные возможности независимо от формы обучения, поэтому принимать участие в конкурсных треках в пятом сезоне можно как индивидуально, так и в команде, заявить о себе могут как студенты высших, так и профессиональных образовательных организаций. Наша главная цель — поддерживать студентов и их стремление жить и создавать в России, поэтому проект учредил стипендию, которая поможет по достоинству оценить их вклад. Важно, что “Твой Ход” не только стремится помогать участникам раскрывать их таланты, но и формирует у молодых людей чувство принадлежности к большому обществу, воспитывая чувство патриотизма и ответственности за будущее своей страны»,</w:t>
      </w:r>
      <w:r w:rsidRPr="005D6E41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— отметила руководитель Всероссийского студенческого проекта «Твой Ход» </w:t>
      </w:r>
      <w:r w:rsidRPr="005D6E41">
        <w:rPr>
          <w:rFonts w:ascii="Times New Roman" w:hAnsi="Times New Roman" w:cs="Times New Roman"/>
          <w:b/>
          <w:bCs/>
          <w:color w:val="1A1A1A"/>
          <w:sz w:val="24"/>
          <w:szCs w:val="24"/>
          <w:lang w:val="ru-RU"/>
        </w:rPr>
        <w:t>Юлия Епифанова.</w:t>
      </w:r>
    </w:p>
    <w:p w:rsidR="00AF6435" w:rsidRPr="004F16C7" w:rsidRDefault="00FB6C78" w:rsidP="004F16C7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highlight w:val="green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Впервые в пятом сезоне появятся специальные конкурсные треки — это дополнительные конкурсные направления, которые организуются и проводятся совместно с </w:t>
      </w:r>
      <w:r w:rsidR="009C41E9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п</w:t>
      </w: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артнёрами проекта «Твой Ход» параллельно основным конкурсным трекам в течение года. По итогам их прохождения победители получат памятные подарки от партнёров. </w:t>
      </w:r>
    </w:p>
    <w:p w:rsidR="00AF6435" w:rsidRPr="00A14DCF" w:rsidRDefault="00FB6C78" w:rsidP="004F16C7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В рамках проекта пройдёт второй сезон образовательной программы «Жить и создавать в России» (ранее — «Голос Поколения. Студенты»), направленной на подготовку лидеров студенческого сообщества, а также всероссийский конкурс старост академических групп «Твой Ход, староста!». Кроме того, будут собраны региональные клубы в вузах и на базе </w:t>
      </w: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lastRenderedPageBreak/>
        <w:t xml:space="preserve">региональных команд по спецпроектам </w:t>
      </w:r>
      <w:r w:rsidRPr="00A14DCF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«Твой Ход х </w:t>
      </w:r>
      <w:proofErr w:type="spellStart"/>
      <w:r w:rsidRPr="00A14DCF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Дебаттл</w:t>
      </w:r>
      <w:proofErr w:type="spellEnd"/>
      <w:r w:rsidRPr="00A14DCF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»</w:t>
      </w: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и </w:t>
      </w:r>
      <w:r w:rsidRPr="00A14DCF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«Твой Ход х Импровизация».</w:t>
      </w:r>
    </w:p>
    <w:p w:rsidR="00AF6435" w:rsidRPr="004F16C7" w:rsidRDefault="00FB6C78" w:rsidP="004F16C7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В этом сезоне спецпроект «Твой Ход х </w:t>
      </w:r>
      <w:proofErr w:type="spellStart"/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Дебаттл</w:t>
      </w:r>
      <w:proofErr w:type="spellEnd"/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» будет впервые разделён на две лиги — весеннюю </w:t>
      </w:r>
      <w:r w:rsidRPr="0022312C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и осеннюю. </w:t>
      </w: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Кроме трека, в котором принимают участие </w:t>
      </w:r>
      <w:r w:rsidRPr="004F16C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студенты вузов и колледжей, появится новая категория участников — преподаватели, сотрудники и проректоры вузов и колледжей. </w:t>
      </w:r>
      <w:r w:rsidRPr="004F16C7">
        <w:rPr>
          <w:rFonts w:ascii="Times New Roman" w:eastAsia="Times New Roman" w:hAnsi="Times New Roman" w:cs="Times New Roman"/>
          <w:sz w:val="24"/>
          <w:szCs w:val="24"/>
          <w:lang w:val="ru-RU"/>
        </w:rPr>
        <w:t>Во втором сезоне спецпроекта «Твой Ход х Импровизация» можно будет принять участие в одной из трёх ролей: стать участником игр в составе дуэта, куратором вузовского клуба импровизации или принять участие в качестве тренера по комедии и импровизации.</w:t>
      </w:r>
    </w:p>
    <w:p w:rsidR="00AF6435" w:rsidRPr="004F16C7" w:rsidRDefault="00FB6C78" w:rsidP="004F16C7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Кроме того, в пятом сезоне проекта начнёт работу карьерный центр «Твой Ход», который поможет студентам развивать профессиональные навыки и успешно интегрироваться на рынок труда.</w:t>
      </w:r>
    </w:p>
    <w:p w:rsidR="00AF6435" w:rsidRPr="004F16C7" w:rsidRDefault="00FB6C78" w:rsidP="004F16C7">
      <w:pPr>
        <w:shd w:val="clear" w:color="auto" w:fill="FFFFFF"/>
        <w:spacing w:before="120" w:after="120" w:line="288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Получить подробную информацию о конкурсных трек</w:t>
      </w:r>
      <w:r w:rsidR="00EC390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ах</w:t>
      </w: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и возможностях проекта, а также подать заявку на участие можно на платформе «</w:t>
      </w:r>
      <w:hyperlink r:id="rId8">
        <w:r w:rsidRPr="004F16C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Твой Ход</w:t>
        </w:r>
      </w:hyperlink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».</w:t>
      </w:r>
    </w:p>
    <w:p w:rsidR="00AF6435" w:rsidRPr="004F16C7" w:rsidRDefault="00FB6C78">
      <w:pPr>
        <w:spacing w:before="120" w:after="120"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4F16C7">
        <w:rPr>
          <w:rFonts w:ascii="Times New Roman" w:eastAsia="Times New Roman" w:hAnsi="Times New Roman" w:cs="Times New Roman"/>
          <w:u w:val="single"/>
          <w:lang w:val="ru-RU"/>
        </w:rPr>
        <w:t>Информационная справка:</w:t>
      </w:r>
    </w:p>
    <w:p w:rsidR="00EC3902" w:rsidRPr="00EC3902" w:rsidRDefault="00EC3902" w:rsidP="00EC3902">
      <w:pPr>
        <w:spacing w:before="113"/>
        <w:jc w:val="both"/>
        <w:rPr>
          <w:rFonts w:ascii="-webkit-standard" w:hAnsi="-webkit-standard"/>
          <w:i/>
          <w:lang w:val="ru-RU"/>
        </w:rPr>
      </w:pPr>
      <w:r w:rsidRPr="00EC3902">
        <w:rPr>
          <w:rFonts w:ascii="Times New Roman" w:hAnsi="Times New Roman"/>
          <w:b/>
          <w:i/>
          <w:lang w:val="ru-RU"/>
        </w:rPr>
        <w:t>Президентская платформа «Россия – страна возможностей»</w:t>
      </w:r>
      <w:r w:rsidRPr="00EC3902">
        <w:rPr>
          <w:rFonts w:ascii="Times New Roman" w:hAnsi="Times New Roman"/>
          <w:i/>
        </w:rPr>
        <w:t> </w:t>
      </w:r>
      <w:r w:rsidRPr="00EC3902">
        <w:rPr>
          <w:rFonts w:ascii="Times New Roman" w:hAnsi="Times New Roman"/>
          <w:i/>
          <w:lang w:val="ru-RU"/>
        </w:rPr>
        <w:t>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платформы «Россия – страна возможностей» возглавляет Президент РФ Владимир Путин.</w:t>
      </w:r>
      <w:r w:rsidRPr="00EC3902">
        <w:rPr>
          <w:rFonts w:ascii="Times New Roman" w:hAnsi="Times New Roman"/>
          <w:i/>
        </w:rPr>
        <w:t> </w:t>
      </w:r>
    </w:p>
    <w:p w:rsidR="00EC3902" w:rsidRPr="00EC3902" w:rsidRDefault="00EC3902" w:rsidP="00EC3902">
      <w:pPr>
        <w:spacing w:before="113"/>
        <w:jc w:val="both"/>
        <w:rPr>
          <w:rFonts w:ascii="-webkit-standard" w:hAnsi="-webkit-standard"/>
          <w:i/>
          <w:lang w:val="ru-RU"/>
        </w:rPr>
      </w:pPr>
      <w:r w:rsidRPr="00EC3902">
        <w:rPr>
          <w:rFonts w:ascii="Times New Roman" w:hAnsi="Times New Roman"/>
          <w:i/>
          <w:lang w:val="ru-RU"/>
        </w:rPr>
        <w:t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Участие в проектах, конкурсах, олимпиадах и образовательных программах платформы помогает найти единомышленников и завести полезные знакомства, поступить в вуз, пройти перспективную стажировку, продвинуться по карьерной лестнице и найти работу мечты, получить</w:t>
      </w:r>
      <w:r w:rsidRPr="00EC3902">
        <w:rPr>
          <w:rFonts w:ascii="Times New Roman" w:hAnsi="Times New Roman"/>
          <w:i/>
        </w:rPr>
        <w:t> </w:t>
      </w:r>
      <w:proofErr w:type="spellStart"/>
      <w:r w:rsidRPr="00EC3902">
        <w:rPr>
          <w:rFonts w:ascii="Times New Roman" w:hAnsi="Times New Roman"/>
          <w:i/>
          <w:lang w:val="ru-RU"/>
        </w:rPr>
        <w:t>медиаподдержку</w:t>
      </w:r>
      <w:proofErr w:type="spellEnd"/>
      <w:r w:rsidRPr="00EC3902">
        <w:rPr>
          <w:rFonts w:ascii="Times New Roman" w:hAnsi="Times New Roman"/>
          <w:i/>
          <w:lang w:val="ru-RU"/>
        </w:rPr>
        <w:t>, выиграть грант, получить персонального наставника, который поможет отточить мастерство 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войти.</w:t>
      </w:r>
    </w:p>
    <w:p w:rsidR="00EC3902" w:rsidRPr="00EC3902" w:rsidRDefault="00EC3902" w:rsidP="00EC3902">
      <w:pPr>
        <w:spacing w:before="113"/>
        <w:jc w:val="both"/>
        <w:rPr>
          <w:rFonts w:ascii="-webkit-standard" w:hAnsi="-webkit-standard"/>
          <w:i/>
          <w:lang w:val="ru-RU"/>
        </w:rPr>
      </w:pPr>
      <w:r w:rsidRPr="00EC3902">
        <w:rPr>
          <w:rFonts w:ascii="Times New Roman" w:hAnsi="Times New Roman"/>
          <w:i/>
          <w:lang w:val="ru-RU"/>
        </w:rPr>
        <w:t xml:space="preserve">В рамках деятельности президентской платформы «Россия – страна возможностей» создана – Мастерская управления «Сенеж».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</w:t>
      </w:r>
      <w:r w:rsidRPr="00EC3902">
        <w:rPr>
          <w:rFonts w:ascii="Times New Roman" w:hAnsi="Times New Roman"/>
          <w:i/>
          <w:lang w:val="ru-RU"/>
        </w:rPr>
        <w:lastRenderedPageBreak/>
        <w:t>государства, бизнеса и общества. На территории Мастерской проводятся всероссийские образовательные и молодежные мероприятия, в том числе Всероссийского молодежного образовательного форума «Территория смыслов».</w:t>
      </w:r>
    </w:p>
    <w:p w:rsidR="00EC3902" w:rsidRPr="00EC3902" w:rsidRDefault="00EC3902" w:rsidP="00EC3902">
      <w:pPr>
        <w:spacing w:before="113"/>
        <w:jc w:val="both"/>
        <w:rPr>
          <w:rFonts w:ascii="-webkit-standard" w:hAnsi="-webkit-standard"/>
          <w:i/>
          <w:lang w:val="ru-RU"/>
        </w:rPr>
      </w:pPr>
      <w:r w:rsidRPr="00EC3902">
        <w:rPr>
          <w:rFonts w:ascii="Times New Roman" w:hAnsi="Times New Roman"/>
          <w:i/>
          <w:lang w:val="ru-RU"/>
        </w:rPr>
        <w:t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</w:t>
      </w:r>
      <w:r w:rsidRPr="00EC3902">
        <w:rPr>
          <w:rFonts w:ascii="Times New Roman" w:hAnsi="Times New Roman"/>
          <w:i/>
        </w:rPr>
        <w:t> </w:t>
      </w:r>
      <w:proofErr w:type="spellStart"/>
      <w:r w:rsidRPr="00EC3902">
        <w:rPr>
          <w:rFonts w:ascii="Times New Roman" w:hAnsi="Times New Roman"/>
          <w:i/>
          <w:lang w:val="ru-RU"/>
        </w:rPr>
        <w:t>надпрофессиональных</w:t>
      </w:r>
      <w:proofErr w:type="spellEnd"/>
      <w:r w:rsidRPr="00EC3902">
        <w:rPr>
          <w:rFonts w:ascii="Times New Roman" w:hAnsi="Times New Roman"/>
          <w:i/>
        </w:rPr>
        <w:t> </w:t>
      </w:r>
      <w:r w:rsidRPr="00EC3902">
        <w:rPr>
          <w:rFonts w:ascii="Times New Roman" w:hAnsi="Times New Roman"/>
          <w:i/>
          <w:lang w:val="ru-RU"/>
        </w:rPr>
        <w:t>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онлайн-рекрутинга</w:t>
      </w:r>
      <w:r w:rsidRPr="00EC3902">
        <w:rPr>
          <w:rFonts w:ascii="Times New Roman" w:hAnsi="Times New Roman"/>
          <w:i/>
        </w:rPr>
        <w:t> </w:t>
      </w:r>
      <w:proofErr w:type="spellStart"/>
      <w:r w:rsidRPr="00EC3902">
        <w:rPr>
          <w:rFonts w:ascii="Times New Roman" w:hAnsi="Times New Roman"/>
          <w:i/>
        </w:rPr>
        <w:t>HeadHunter</w:t>
      </w:r>
      <w:proofErr w:type="spellEnd"/>
      <w:r w:rsidRPr="00EC3902">
        <w:rPr>
          <w:rFonts w:ascii="Times New Roman" w:hAnsi="Times New Roman"/>
          <w:i/>
          <w:lang w:val="ru-RU"/>
        </w:rPr>
        <w:t>.</w:t>
      </w:r>
    </w:p>
    <w:p w:rsidR="00EC3902" w:rsidRPr="00EC3902" w:rsidRDefault="00EC3902" w:rsidP="00EC3902">
      <w:pPr>
        <w:spacing w:before="113"/>
        <w:jc w:val="both"/>
        <w:rPr>
          <w:rFonts w:ascii="-webkit-standard" w:hAnsi="-webkit-standard"/>
          <w:i/>
          <w:lang w:val="ru-RU"/>
        </w:rPr>
      </w:pPr>
      <w:r w:rsidRPr="00EC3902">
        <w:rPr>
          <w:rFonts w:ascii="Times New Roman" w:hAnsi="Times New Roman"/>
          <w:i/>
          <w:lang w:val="ru-RU"/>
        </w:rPr>
        <w:t xml:space="preserve">Офисы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Донбасса и Новороссии дополнительные возможности для личностного и профессионального развития. </w:t>
      </w:r>
    </w:p>
    <w:p w:rsidR="00AF6435" w:rsidRPr="0022312C" w:rsidRDefault="00FB6C78">
      <w:pPr>
        <w:spacing w:line="288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F16C7">
        <w:rPr>
          <w:rFonts w:ascii="Times New Roman" w:eastAsia="Times New Roman" w:hAnsi="Times New Roman" w:cs="Times New Roman"/>
          <w:b/>
          <w:i/>
          <w:lang w:val="ru-RU"/>
        </w:rPr>
        <w:t>Всероссийский студенческий проект «Твой Ход»</w:t>
      </w:r>
      <w:r w:rsidRPr="004F16C7">
        <w:rPr>
          <w:rFonts w:ascii="Times New Roman" w:eastAsia="Times New Roman" w:hAnsi="Times New Roman" w:cs="Times New Roman"/>
          <w:i/>
          <w:lang w:val="ru-RU"/>
        </w:rPr>
        <w:t xml:space="preserve"> объединяет активную молодёжь, готовую вносить вклад в развитие вузов, регионов и страны. Это единое студенческое сообщество, ориентированное на генерацию и воплощение значимых проектов. В новом, пятом сезоне, участников ждут уже знакомые треки «Определяю», «Открываю» и «Делаю», а также два новых направления — «Объединяю» и «Вдохновляю». Кроме того, будет запущен второй сезон образовательной программы «Голос Поколения. Студенты» и всероссийский конкурс старост академических групп «Твой Ход, староста!». Среди важных нововведений — карьерный центр «Твой Ход». Проект «Твой Ход» развивается при поддержке Федерального агентства по делам молодёжи и Министерства науки и высшего образования Российской Федерации, а также входит в президентскую платформу «Россия — страна возможностей». Его миссия — создать условия для раскрытия способностей абитуриентов и студентов (на любой форме обучения в СПО или вузах) и вовлечь их в самостоятельную работу над реформированием образовательной среды. </w:t>
      </w:r>
      <w:r w:rsidRPr="0022312C">
        <w:rPr>
          <w:rFonts w:ascii="Times New Roman" w:eastAsia="Times New Roman" w:hAnsi="Times New Roman" w:cs="Times New Roman"/>
          <w:i/>
          <w:lang w:val="ru-RU"/>
        </w:rPr>
        <w:t>На сегодняшний день платформа проекта насчитывает более 2 000 000 участников.</w:t>
      </w:r>
    </w:p>
    <w:p w:rsidR="00AF6435" w:rsidRPr="0022312C" w:rsidRDefault="00AF6435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3D51" w:rsidRPr="00583D51" w:rsidRDefault="00583D51" w:rsidP="00583D51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val="ru-RU"/>
        </w:rPr>
      </w:pPr>
      <w:r w:rsidRPr="00583D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Контактная информация:</w:t>
      </w:r>
    </w:p>
    <w:p w:rsidR="00583D51" w:rsidRPr="00A14DCF" w:rsidRDefault="00583D51" w:rsidP="00583D51">
      <w:pPr>
        <w:shd w:val="clear" w:color="auto" w:fill="FFFFFF" w:themeFill="background1"/>
        <w:spacing w:before="120" w:after="120"/>
        <w:jc w:val="both"/>
        <w:rPr>
          <w:rFonts w:ascii="Times New Roman" w:eastAsia="Times New Roman" w:hAnsi="Times New Roman" w:cs="Times New Roman"/>
          <w:b/>
          <w:shd w:val="clear" w:color="auto" w:fill="4A86E8"/>
          <w:lang w:val="ru-RU"/>
        </w:rPr>
      </w:pPr>
      <w:r w:rsidRPr="00A14DCF">
        <w:rPr>
          <w:rFonts w:ascii="Times New Roman" w:eastAsia="Times New Roman" w:hAnsi="Times New Roman" w:cs="Times New Roman"/>
          <w:b/>
          <w:lang w:val="ru-RU"/>
        </w:rPr>
        <w:t xml:space="preserve">Ульяна </w:t>
      </w:r>
      <w:proofErr w:type="spellStart"/>
      <w:r w:rsidRPr="00A14DCF">
        <w:rPr>
          <w:rFonts w:ascii="Times New Roman" w:eastAsia="Times New Roman" w:hAnsi="Times New Roman" w:cs="Times New Roman"/>
          <w:b/>
          <w:lang w:val="ru-RU"/>
        </w:rPr>
        <w:t>Бабакова</w:t>
      </w:r>
      <w:proofErr w:type="spellEnd"/>
      <w:r w:rsidRPr="00A14DCF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A14DCF">
        <w:rPr>
          <w:rFonts w:ascii="Times New Roman" w:eastAsia="Times New Roman" w:hAnsi="Times New Roman" w:cs="Times New Roman"/>
          <w:lang w:val="ru-RU"/>
        </w:rPr>
        <w:t xml:space="preserve">– заместитель руководителя отдела по связям с общественностью дирекции Всероссийского студенческого конкурса «Твой ход», +7 (904) 210-35-10, </w:t>
      </w:r>
      <w:hyperlink r:id="rId9" w:history="1">
        <w:r w:rsidRPr="00A14DCF">
          <w:rPr>
            <w:rStyle w:val="a5"/>
            <w:rFonts w:ascii="Times New Roman" w:eastAsia="Times New Roman" w:hAnsi="Times New Roman" w:cs="Times New Roman"/>
            <w:bCs/>
            <w:lang w:val="en-US"/>
          </w:rPr>
          <w:t>babakova</w:t>
        </w:r>
        <w:r w:rsidRPr="00A14DCF">
          <w:rPr>
            <w:rStyle w:val="a5"/>
            <w:rFonts w:ascii="Times New Roman" w:eastAsia="Times New Roman" w:hAnsi="Times New Roman" w:cs="Times New Roman"/>
            <w:bCs/>
            <w:lang w:val="ru-RU"/>
          </w:rPr>
          <w:t>@</w:t>
        </w:r>
        <w:proofErr w:type="spellStart"/>
        <w:r w:rsidRPr="00A14DCF">
          <w:rPr>
            <w:rStyle w:val="a5"/>
            <w:rFonts w:ascii="Times New Roman" w:eastAsia="Times New Roman" w:hAnsi="Times New Roman" w:cs="Times New Roman"/>
            <w:bCs/>
            <w:lang w:val="ru-RU"/>
          </w:rPr>
          <w:t>tvoyhod.online</w:t>
        </w:r>
        <w:proofErr w:type="spellEnd"/>
      </w:hyperlink>
      <w:r w:rsidRPr="00A14DCF">
        <w:rPr>
          <w:rFonts w:ascii="Times New Roman" w:eastAsia="Times New Roman" w:hAnsi="Times New Roman" w:cs="Times New Roman"/>
          <w:bCs/>
          <w:lang w:val="ru-RU"/>
        </w:rPr>
        <w:t>;</w:t>
      </w:r>
    </w:p>
    <w:p w:rsidR="00583D51" w:rsidRDefault="00583D51" w:rsidP="00583D51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 w:rsidRPr="00583D51">
        <w:rPr>
          <w:rFonts w:ascii="Times New Roman" w:eastAsia="Times New Roman" w:hAnsi="Times New Roman" w:cs="Times New Roman"/>
          <w:b/>
          <w:lang w:val="ru-RU"/>
        </w:rPr>
        <w:t xml:space="preserve">Елена </w:t>
      </w:r>
      <w:proofErr w:type="spellStart"/>
      <w:r w:rsidRPr="00583D51">
        <w:rPr>
          <w:rFonts w:ascii="Times New Roman" w:eastAsia="Times New Roman" w:hAnsi="Times New Roman" w:cs="Times New Roman"/>
          <w:b/>
          <w:lang w:val="ru-RU"/>
        </w:rPr>
        <w:t>Барсегова</w:t>
      </w:r>
      <w:proofErr w:type="spellEnd"/>
      <w:r w:rsidRPr="00583D51">
        <w:rPr>
          <w:rFonts w:ascii="Times New Roman" w:eastAsia="Times New Roman" w:hAnsi="Times New Roman" w:cs="Times New Roman"/>
          <w:lang w:val="ru-RU"/>
        </w:rPr>
        <w:t xml:space="preserve">, руководитель направления региональных коммуникаций АНО «Россия – страна возможностей»: + 7 (926) 189-10-11; 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/>
          </w:rPr>
          <w:t>Elena</w:t>
        </w:r>
        <w:r w:rsidRPr="00583D51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barsegova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u w:val="single"/>
          </w:rPr>
          <w:t>@rsv.ru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583D51" w:rsidRDefault="00583D51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83D51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F3" w:rsidRDefault="00AA1DF3">
      <w:pPr>
        <w:spacing w:line="240" w:lineRule="auto"/>
      </w:pPr>
      <w:r>
        <w:separator/>
      </w:r>
    </w:p>
  </w:endnote>
  <w:endnote w:type="continuationSeparator" w:id="0">
    <w:p w:rsidR="00AA1DF3" w:rsidRDefault="00AA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F3" w:rsidRDefault="00AA1DF3">
      <w:pPr>
        <w:spacing w:line="240" w:lineRule="auto"/>
      </w:pPr>
      <w:r>
        <w:separator/>
      </w:r>
    </w:p>
  </w:footnote>
  <w:footnote w:type="continuationSeparator" w:id="0">
    <w:p w:rsidR="00AA1DF3" w:rsidRDefault="00AA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35" w:rsidRDefault="00FB6C78">
    <w:r>
      <w:rPr>
        <w:noProof/>
        <w:lang w:val="ru-RU"/>
      </w:rPr>
      <w:drawing>
        <wp:inline distT="114300" distB="114300" distL="114300" distR="114300">
          <wp:extent cx="5943600" cy="736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C0335"/>
    <w:multiLevelType w:val="multilevel"/>
    <w:tmpl w:val="90C42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35"/>
    <w:rsid w:val="001119BE"/>
    <w:rsid w:val="001F2AC5"/>
    <w:rsid w:val="0022312C"/>
    <w:rsid w:val="004F16C7"/>
    <w:rsid w:val="00583D51"/>
    <w:rsid w:val="00646E43"/>
    <w:rsid w:val="006B273D"/>
    <w:rsid w:val="006B6AE4"/>
    <w:rsid w:val="00794CF5"/>
    <w:rsid w:val="007B7D9F"/>
    <w:rsid w:val="00836D00"/>
    <w:rsid w:val="009C41E9"/>
    <w:rsid w:val="00A14DCF"/>
    <w:rsid w:val="00AA1DF3"/>
    <w:rsid w:val="00AF6435"/>
    <w:rsid w:val="00BB7B9C"/>
    <w:rsid w:val="00D15D6A"/>
    <w:rsid w:val="00E87989"/>
    <w:rsid w:val="00EC3902"/>
    <w:rsid w:val="00F121A9"/>
    <w:rsid w:val="00FB6C78"/>
    <w:rsid w:val="00F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53D1"/>
  <w15:docId w15:val="{16AAEAA3-19EE-4DEF-A082-5A13F3B2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83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oyhod.onlin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sv.ru" TargetMode="External"/><Relationship Id="rId12" Type="http://schemas.openxmlformats.org/officeDocument/2006/relationships/hyperlink" Target="mailto:Elena.barsegova@rs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ena.barsegova@rs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lena.barsegova@r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bakova@tvoyhod.onli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Гаврина Дарья Юрьевна</dc:creator>
  <cp:lastModifiedBy>Лариса</cp:lastModifiedBy>
  <cp:revision>12</cp:revision>
  <dcterms:created xsi:type="dcterms:W3CDTF">2025-01-23T13:31:00Z</dcterms:created>
  <dcterms:modified xsi:type="dcterms:W3CDTF">2025-01-27T03:38:00Z</dcterms:modified>
</cp:coreProperties>
</file>