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95" w:rsidRDefault="00974C95" w:rsidP="00AF216F">
      <w:pPr>
        <w:pStyle w:val="a4"/>
        <w:framePr w:w="2664" w:h="162" w:wrap="around" w:vAnchor="text" w:hAnchor="margin" w:x="-5078" w:y="3908"/>
        <w:shd w:val="clear" w:color="auto" w:fill="auto"/>
        <w:spacing w:line="140" w:lineRule="exact"/>
        <w:rPr>
          <w:sz w:val="19"/>
          <w:szCs w:val="19"/>
        </w:rPr>
      </w:pPr>
    </w:p>
    <w:p w:rsidR="00974C95" w:rsidRDefault="00974C95">
      <w:pPr>
        <w:spacing w:line="240" w:lineRule="exact"/>
        <w:rPr>
          <w:sz w:val="19"/>
          <w:szCs w:val="19"/>
        </w:rPr>
      </w:pPr>
    </w:p>
    <w:p w:rsidR="00974C95" w:rsidRDefault="00974C95">
      <w:pPr>
        <w:spacing w:line="240" w:lineRule="exact"/>
        <w:rPr>
          <w:sz w:val="19"/>
          <w:szCs w:val="19"/>
        </w:rPr>
      </w:pPr>
    </w:p>
    <w:p w:rsidR="00974C95" w:rsidRDefault="00974C95">
      <w:pPr>
        <w:spacing w:before="93" w:after="93" w:line="240" w:lineRule="exact"/>
        <w:rPr>
          <w:sz w:val="19"/>
          <w:szCs w:val="19"/>
        </w:rPr>
      </w:pPr>
    </w:p>
    <w:p w:rsidR="00F16F06" w:rsidRDefault="00AF216F" w:rsidP="00F16F06">
      <w:pPr>
        <w:pStyle w:val="30"/>
        <w:shd w:val="clear" w:color="auto" w:fill="auto"/>
        <w:spacing w:before="0" w:after="100" w:line="398" w:lineRule="exact"/>
        <w:ind w:left="100" w:right="360" w:firstLine="720"/>
        <w:jc w:val="left"/>
      </w:pPr>
      <w:r>
        <w:t xml:space="preserve">Вакансии </w:t>
      </w:r>
      <w:r w:rsidR="009B171B">
        <w:t xml:space="preserve">ОГБУЗ «Онкологический диспансер» </w:t>
      </w:r>
      <w:r>
        <w:t>г Биробиджан, ЕАО</w:t>
      </w:r>
    </w:p>
    <w:p w:rsidR="00974C95" w:rsidRDefault="00974C95" w:rsidP="00F16F06">
      <w:pPr>
        <w:pStyle w:val="a7"/>
        <w:framePr w:w="9302" w:h="11266" w:hRule="exact" w:wrap="notBeside" w:vAnchor="text" w:hAnchor="text" w:xAlign="center" w:y="4"/>
        <w:shd w:val="clear" w:color="auto" w:fill="auto"/>
        <w:spacing w:line="2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5333"/>
      </w:tblGrid>
      <w:tr w:rsidR="00974C95" w:rsidTr="00F16F06">
        <w:trPr>
          <w:trHeight w:hRule="exact" w:val="83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C95" w:rsidRPr="00AF216F" w:rsidRDefault="009B171B" w:rsidP="00F16F06">
            <w:pPr>
              <w:pStyle w:val="30"/>
              <w:framePr w:w="9302" w:h="11266" w:hRule="exact" w:wrap="notBeside" w:vAnchor="text" w:hAnchor="text" w:xAlign="center" w:y="4"/>
              <w:shd w:val="clear" w:color="auto" w:fill="auto"/>
              <w:spacing w:before="0" w:after="0" w:line="269" w:lineRule="exact"/>
              <w:rPr>
                <w:b/>
              </w:rPr>
            </w:pPr>
            <w:r w:rsidRPr="00AF216F">
              <w:rPr>
                <w:rStyle w:val="11"/>
                <w:b/>
              </w:rPr>
              <w:t>Наименование врачебной специальности и кол-во вакантных мест по указанной специальности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C95" w:rsidRPr="00AF216F" w:rsidRDefault="009B171B" w:rsidP="00F16F06">
            <w:pPr>
              <w:pStyle w:val="30"/>
              <w:framePr w:w="9302" w:h="11266" w:hRule="exact" w:wrap="notBeside" w:vAnchor="text" w:hAnchor="text" w:xAlign="center" w:y="4"/>
              <w:shd w:val="clear" w:color="auto" w:fill="auto"/>
              <w:spacing w:before="0" w:after="60" w:line="220" w:lineRule="exact"/>
              <w:rPr>
                <w:b/>
              </w:rPr>
            </w:pPr>
            <w:r w:rsidRPr="00AF216F">
              <w:rPr>
                <w:rStyle w:val="11"/>
                <w:b/>
              </w:rPr>
              <w:t>Заработная плата.</w:t>
            </w:r>
          </w:p>
          <w:p w:rsidR="00974C95" w:rsidRPr="00AF216F" w:rsidRDefault="009B171B" w:rsidP="00F16F06">
            <w:pPr>
              <w:pStyle w:val="30"/>
              <w:framePr w:w="9302" w:h="11266" w:hRule="exact" w:wrap="notBeside" w:vAnchor="text" w:hAnchor="text" w:xAlign="center" w:y="4"/>
              <w:shd w:val="clear" w:color="auto" w:fill="auto"/>
              <w:spacing w:before="60" w:after="0" w:line="220" w:lineRule="exact"/>
              <w:rPr>
                <w:b/>
              </w:rPr>
            </w:pPr>
            <w:r w:rsidRPr="00AF216F">
              <w:rPr>
                <w:rStyle w:val="11"/>
                <w:b/>
              </w:rPr>
              <w:t>Меры социальной поддержки</w:t>
            </w:r>
          </w:p>
        </w:tc>
      </w:tr>
      <w:tr w:rsidR="00974C95" w:rsidTr="00F16F06">
        <w:trPr>
          <w:trHeight w:hRule="exact" w:val="236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95" w:rsidRDefault="009B171B" w:rsidP="00F16F06">
            <w:pPr>
              <w:pStyle w:val="30"/>
              <w:framePr w:w="9302" w:h="11266" w:hRule="exact" w:wrap="notBeside" w:vAnchor="text" w:hAnchor="text" w:xAlign="center" w:y="4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"/>
              </w:rPr>
              <w:t>Врач-онколог- 1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4C95" w:rsidRDefault="009B171B" w:rsidP="00F16F06">
            <w:pPr>
              <w:pStyle w:val="30"/>
              <w:framePr w:w="9302" w:h="11266" w:hRule="exact" w:wrap="notBeside" w:vAnchor="text" w:hAnchor="text" w:xAlign="center" w:y="4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11"/>
              </w:rPr>
              <w:t>Заработная плата от 35 до 50 тыс. рублей, в зависимости от стажа и квалификационной категории.</w:t>
            </w:r>
          </w:p>
          <w:p w:rsidR="00974C95" w:rsidRDefault="009B171B" w:rsidP="00F16F06">
            <w:pPr>
              <w:pStyle w:val="30"/>
              <w:framePr w:w="9302" w:h="11266" w:hRule="exact" w:wrap="notBeside" w:vAnchor="text" w:hAnchor="text" w:xAlign="center" w:y="4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11"/>
              </w:rPr>
              <w:t>Единовременная выплата от 132 ООО, 00 рублей</w:t>
            </w:r>
          </w:p>
          <w:p w:rsidR="00974C95" w:rsidRDefault="009B171B" w:rsidP="00F16F06">
            <w:pPr>
              <w:pStyle w:val="30"/>
              <w:framePr w:w="9302" w:h="11266" w:hRule="exact" w:wrap="notBeside" w:vAnchor="text" w:hAnchor="text" w:xAlign="center" w:y="4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11"/>
              </w:rPr>
              <w:t>Ежемесячная выплата за найм жилья в размере 10000,00 рублей.</w:t>
            </w:r>
          </w:p>
          <w:p w:rsidR="00974C95" w:rsidRDefault="009B171B" w:rsidP="00F16F06">
            <w:pPr>
              <w:pStyle w:val="30"/>
              <w:framePr w:w="9302" w:h="11266" w:hRule="exact" w:wrap="notBeside" w:vAnchor="text" w:hAnchor="text" w:xAlign="center" w:y="4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11"/>
              </w:rPr>
              <w:t>Единовременная выплата на погашение долга по ипотеки в размере 300 000,0 рублей,</w:t>
            </w:r>
          </w:p>
          <w:p w:rsidR="00974C95" w:rsidRDefault="009B171B" w:rsidP="00F16F06">
            <w:pPr>
              <w:pStyle w:val="30"/>
              <w:framePr w:w="9302" w:h="11266" w:hRule="exact" w:wrap="notBeside" w:vAnchor="text" w:hAnchor="text" w:xAlign="center" w:y="4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11"/>
              </w:rPr>
              <w:t>Предоставление служебной квартиры</w:t>
            </w:r>
          </w:p>
        </w:tc>
      </w:tr>
      <w:tr w:rsidR="00974C95" w:rsidTr="00F16F06">
        <w:trPr>
          <w:trHeight w:hRule="exact" w:val="2408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95" w:rsidRDefault="009B171B" w:rsidP="00F16F06">
            <w:pPr>
              <w:pStyle w:val="30"/>
              <w:framePr w:w="9302" w:h="11266" w:hRule="exact" w:wrap="notBeside" w:vAnchor="text" w:hAnchor="text" w:xAlign="center" w:y="4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"/>
              </w:rPr>
              <w:t>Врач-эндоскопист - 1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4C95" w:rsidRDefault="009B171B" w:rsidP="00F16F06">
            <w:pPr>
              <w:pStyle w:val="30"/>
              <w:framePr w:w="9302" w:h="11266" w:hRule="exact" w:wrap="notBeside" w:vAnchor="text" w:hAnchor="text" w:xAlign="center" w:y="4"/>
              <w:shd w:val="clear" w:color="auto" w:fill="auto"/>
              <w:spacing w:before="0" w:after="0" w:line="264" w:lineRule="exact"/>
              <w:jc w:val="both"/>
            </w:pPr>
            <w:bookmarkStart w:id="0" w:name="_GoBack"/>
            <w:bookmarkEnd w:id="0"/>
            <w:r>
              <w:rPr>
                <w:rStyle w:val="11"/>
              </w:rPr>
              <w:t>Заработная плата от 35 до 50 тыс. рублей, в зависимости от стажа и квалификационной категории.</w:t>
            </w:r>
          </w:p>
          <w:p w:rsidR="00974C95" w:rsidRDefault="009B171B" w:rsidP="00F16F06">
            <w:pPr>
              <w:pStyle w:val="30"/>
              <w:framePr w:w="9302" w:h="11266" w:hRule="exact" w:wrap="notBeside" w:vAnchor="text" w:hAnchor="text" w:xAlign="center" w:y="4"/>
              <w:shd w:val="clear" w:color="auto" w:fill="auto"/>
              <w:spacing w:before="0" w:after="0" w:line="264" w:lineRule="exact"/>
              <w:jc w:val="both"/>
            </w:pPr>
            <w:r>
              <w:rPr>
                <w:rStyle w:val="11"/>
              </w:rPr>
              <w:t>Единовременная выплата от 132 000, 00 рублей</w:t>
            </w:r>
          </w:p>
          <w:p w:rsidR="00974C95" w:rsidRDefault="009B171B" w:rsidP="00F16F06">
            <w:pPr>
              <w:pStyle w:val="30"/>
              <w:framePr w:w="9302" w:h="11266" w:hRule="exact" w:wrap="notBeside" w:vAnchor="text" w:hAnchor="text" w:xAlign="center" w:y="4"/>
              <w:shd w:val="clear" w:color="auto" w:fill="auto"/>
              <w:spacing w:before="0" w:after="0" w:line="264" w:lineRule="exact"/>
              <w:jc w:val="both"/>
            </w:pPr>
            <w:r>
              <w:rPr>
                <w:rStyle w:val="11"/>
              </w:rPr>
              <w:t>Ежемесячная выплата за найм жилья в размере 10000,00 рублей.</w:t>
            </w:r>
          </w:p>
          <w:p w:rsidR="00974C95" w:rsidRDefault="009B171B" w:rsidP="00F16F06">
            <w:pPr>
              <w:pStyle w:val="30"/>
              <w:framePr w:w="9302" w:h="11266" w:hRule="exact" w:wrap="notBeside" w:vAnchor="text" w:hAnchor="text" w:xAlign="center" w:y="4"/>
              <w:shd w:val="clear" w:color="auto" w:fill="auto"/>
              <w:spacing w:before="0" w:after="0" w:line="264" w:lineRule="exact"/>
              <w:jc w:val="both"/>
            </w:pPr>
            <w:r>
              <w:rPr>
                <w:rStyle w:val="11"/>
              </w:rPr>
              <w:t>Единовременная выплата на погашение долга по ипотеки в размере 300 000.0 рублей</w:t>
            </w:r>
          </w:p>
          <w:p w:rsidR="00974C95" w:rsidRDefault="009B171B" w:rsidP="00F16F06">
            <w:pPr>
              <w:pStyle w:val="30"/>
              <w:framePr w:w="9302" w:h="11266" w:hRule="exact" w:wrap="notBeside" w:vAnchor="text" w:hAnchor="text" w:xAlign="center" w:y="4"/>
              <w:shd w:val="clear" w:color="auto" w:fill="auto"/>
              <w:spacing w:before="0" w:after="0" w:line="264" w:lineRule="exact"/>
              <w:jc w:val="both"/>
            </w:pPr>
            <w:r>
              <w:rPr>
                <w:rStyle w:val="11"/>
              </w:rPr>
              <w:t>Предоставление служебной квартиры</w:t>
            </w:r>
          </w:p>
        </w:tc>
      </w:tr>
      <w:tr w:rsidR="00974C95" w:rsidTr="00F16F06">
        <w:trPr>
          <w:trHeight w:hRule="exact" w:val="226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C95" w:rsidRDefault="009B171B" w:rsidP="00F16F06">
            <w:pPr>
              <w:pStyle w:val="30"/>
              <w:framePr w:w="9302" w:h="11266" w:hRule="exact" w:wrap="notBeside" w:vAnchor="text" w:hAnchor="text" w:xAlign="center" w:y="4"/>
              <w:shd w:val="clear" w:color="auto" w:fill="auto"/>
              <w:spacing w:before="0" w:after="600" w:line="220" w:lineRule="exact"/>
              <w:jc w:val="both"/>
            </w:pPr>
            <w:r>
              <w:rPr>
                <w:rStyle w:val="11"/>
              </w:rPr>
              <w:t>Врач-хирург - 1</w:t>
            </w:r>
          </w:p>
          <w:p w:rsidR="00974C95" w:rsidRDefault="00974C95" w:rsidP="00F16F06">
            <w:pPr>
              <w:pStyle w:val="30"/>
              <w:framePr w:w="9302" w:h="11266" w:hRule="exact" w:wrap="notBeside" w:vAnchor="text" w:hAnchor="text" w:xAlign="center" w:y="4"/>
              <w:shd w:val="clear" w:color="auto" w:fill="auto"/>
              <w:spacing w:before="600" w:after="0" w:line="240" w:lineRule="exact"/>
              <w:ind w:left="2800"/>
              <w:jc w:val="left"/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4C95" w:rsidRDefault="009B171B" w:rsidP="00F16F06">
            <w:pPr>
              <w:pStyle w:val="30"/>
              <w:framePr w:w="9302" w:h="11266" w:hRule="exact" w:wrap="notBeside" w:vAnchor="text" w:hAnchor="text" w:xAlign="center" w:y="4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1"/>
              </w:rPr>
              <w:t>Заработная плата от 35 до 50 тыс. рублей, в зависимости от стажа и квалификационной категории.</w:t>
            </w:r>
          </w:p>
          <w:p w:rsidR="00F16F06" w:rsidRDefault="009B171B" w:rsidP="00F16F06">
            <w:pPr>
              <w:pStyle w:val="30"/>
              <w:framePr w:w="9302" w:h="11266" w:hRule="exact" w:wrap="notBeside" w:vAnchor="text" w:hAnchor="text" w:xAlign="center" w:y="4"/>
              <w:shd w:val="clear" w:color="auto" w:fill="auto"/>
              <w:spacing w:before="0" w:after="0" w:line="278" w:lineRule="exact"/>
              <w:jc w:val="both"/>
              <w:rPr>
                <w:rStyle w:val="11"/>
              </w:rPr>
            </w:pPr>
            <w:r>
              <w:rPr>
                <w:rStyle w:val="11"/>
              </w:rPr>
              <w:t>Единовременная выплата от 132 000, 00</w:t>
            </w:r>
            <w:r w:rsidR="00F16F06">
              <w:rPr>
                <w:rStyle w:val="11"/>
              </w:rPr>
              <w:t xml:space="preserve"> руб.</w:t>
            </w:r>
          </w:p>
          <w:p w:rsidR="00F16F06" w:rsidRDefault="00F16F06" w:rsidP="00F16F06">
            <w:pPr>
              <w:pStyle w:val="30"/>
              <w:framePr w:w="9302" w:h="11266" w:hRule="exact" w:wrap="notBeside" w:vAnchor="text" w:hAnchor="text" w:xAlign="center" w:y="4"/>
              <w:shd w:val="clear" w:color="auto" w:fill="auto"/>
              <w:spacing w:before="0" w:after="0" w:line="278" w:lineRule="exact"/>
              <w:jc w:val="both"/>
              <w:rPr>
                <w:u w:val="single"/>
              </w:rPr>
            </w:pPr>
            <w:r w:rsidRPr="00F16F06">
              <w:t>Ежемесячная выплата за найм жилья в размере 10000,00 рублей. Единовременная выплата на погашение долга по ипотеки в размере 300 000,0 рублей</w:t>
            </w:r>
          </w:p>
          <w:p w:rsidR="00F16F06" w:rsidRPr="00F16F06" w:rsidRDefault="00F16F06" w:rsidP="00F16F06">
            <w:pPr>
              <w:pStyle w:val="30"/>
              <w:framePr w:w="9302" w:h="11266" w:hRule="exact" w:wrap="notBeside" w:vAnchor="text" w:hAnchor="text" w:xAlign="center" w:y="4"/>
              <w:shd w:val="clear" w:color="auto" w:fill="auto"/>
              <w:spacing w:before="0" w:after="0" w:line="278" w:lineRule="exact"/>
              <w:jc w:val="both"/>
            </w:pPr>
            <w:r w:rsidRPr="00F16F06">
              <w:rPr>
                <w:u w:val="single"/>
              </w:rPr>
              <w:t>Предоставление служебной квартиры</w:t>
            </w:r>
          </w:p>
          <w:p w:rsidR="00F16F06" w:rsidRPr="00F16F06" w:rsidRDefault="00F16F06" w:rsidP="00F16F06">
            <w:pPr>
              <w:pStyle w:val="30"/>
              <w:framePr w:w="9302" w:h="11266" w:hRule="exact" w:wrap="notBeside" w:vAnchor="text" w:hAnchor="text" w:xAlign="center" w:y="4"/>
              <w:shd w:val="clear" w:color="auto" w:fill="auto"/>
              <w:spacing w:before="0" w:after="0" w:line="278" w:lineRule="exact"/>
              <w:jc w:val="both"/>
            </w:pPr>
          </w:p>
          <w:p w:rsidR="00F16F06" w:rsidRPr="00F16F06" w:rsidRDefault="00F16F06" w:rsidP="00F16F06">
            <w:pPr>
              <w:pStyle w:val="30"/>
              <w:framePr w:w="9302" w:h="11266" w:hRule="exact" w:wrap="notBeside" w:vAnchor="text" w:hAnchor="text" w:xAlign="center" w:y="4"/>
              <w:spacing w:line="278" w:lineRule="exact"/>
            </w:pPr>
            <w:r w:rsidRPr="00F16F06">
              <w:rPr>
                <w:u w:val="single"/>
              </w:rPr>
              <w:t>Предоставление служебной квартиры</w:t>
            </w:r>
          </w:p>
          <w:p w:rsidR="00F16F06" w:rsidRPr="00F16F06" w:rsidRDefault="00F16F06" w:rsidP="00F16F06">
            <w:pPr>
              <w:pStyle w:val="30"/>
              <w:framePr w:w="9302" w:h="11266" w:hRule="exact" w:wrap="notBeside" w:vAnchor="text" w:hAnchor="text" w:xAlign="center" w:y="4"/>
              <w:shd w:val="clear" w:color="auto" w:fill="auto"/>
              <w:spacing w:before="0" w:after="0" w:line="278" w:lineRule="exact"/>
              <w:jc w:val="both"/>
            </w:pPr>
          </w:p>
          <w:p w:rsidR="00F16F06" w:rsidRPr="00F16F06" w:rsidRDefault="00F16F06" w:rsidP="00F16F06">
            <w:pPr>
              <w:pStyle w:val="30"/>
              <w:framePr w:w="9302" w:h="11266" w:hRule="exact" w:wrap="notBeside" w:vAnchor="text" w:hAnchor="text" w:xAlign="center" w:y="4"/>
              <w:spacing w:line="278" w:lineRule="exact"/>
            </w:pPr>
            <w:r w:rsidRPr="00F16F06">
              <w:t>Единовременная выплата на погашение долга по ипотеки в размере 300 000,0 рублей</w:t>
            </w:r>
          </w:p>
          <w:p w:rsidR="00F16F06" w:rsidRDefault="00F16F06" w:rsidP="00F16F06">
            <w:pPr>
              <w:pStyle w:val="30"/>
              <w:framePr w:w="9302" w:h="11266" w:hRule="exact" w:wrap="notBeside" w:vAnchor="text" w:hAnchor="text" w:xAlign="center" w:y="4"/>
              <w:shd w:val="clear" w:color="auto" w:fill="auto"/>
              <w:spacing w:before="0" w:after="0" w:line="278" w:lineRule="exact"/>
              <w:jc w:val="both"/>
            </w:pPr>
          </w:p>
        </w:tc>
      </w:tr>
      <w:tr w:rsidR="00974C95">
        <w:trPr>
          <w:trHeight w:hRule="exact" w:val="365"/>
          <w:jc w:val="center"/>
        </w:trPr>
        <w:tc>
          <w:tcPr>
            <w:tcW w:w="930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74C95" w:rsidRDefault="00974C95" w:rsidP="00F16F06">
            <w:pPr>
              <w:pStyle w:val="30"/>
              <w:framePr w:w="9302" w:h="11266" w:hRule="exact" w:wrap="notBeside" w:vAnchor="text" w:hAnchor="text" w:xAlign="center" w:y="4"/>
              <w:shd w:val="clear" w:color="auto" w:fill="auto"/>
              <w:spacing w:before="0" w:after="0" w:line="240" w:lineRule="exact"/>
              <w:ind w:left="2760"/>
              <w:jc w:val="left"/>
            </w:pPr>
          </w:p>
        </w:tc>
      </w:tr>
    </w:tbl>
    <w:p w:rsidR="00974C95" w:rsidRDefault="00974C95">
      <w:pPr>
        <w:rPr>
          <w:sz w:val="2"/>
          <w:szCs w:val="2"/>
        </w:rPr>
      </w:pPr>
    </w:p>
    <w:p w:rsidR="00974C95" w:rsidRDefault="00974C95">
      <w:pPr>
        <w:rPr>
          <w:sz w:val="2"/>
          <w:szCs w:val="2"/>
        </w:rPr>
        <w:sectPr w:rsidR="00974C95">
          <w:type w:val="continuous"/>
          <w:pgSz w:w="11906" w:h="16838"/>
          <w:pgMar w:top="228" w:right="918" w:bottom="199" w:left="1456" w:header="0" w:footer="3" w:gutter="0"/>
          <w:cols w:space="720"/>
          <w:noEndnote/>
          <w:docGrid w:linePitch="360"/>
        </w:sectPr>
      </w:pPr>
    </w:p>
    <w:p w:rsidR="00974C95" w:rsidRDefault="00974C95">
      <w:pPr>
        <w:spacing w:line="360" w:lineRule="exact"/>
      </w:pPr>
    </w:p>
    <w:p w:rsidR="00974C95" w:rsidRDefault="00974C95">
      <w:pPr>
        <w:spacing w:line="360" w:lineRule="exact"/>
      </w:pPr>
    </w:p>
    <w:p w:rsidR="00974C95" w:rsidRDefault="00974C95">
      <w:pPr>
        <w:spacing w:line="360" w:lineRule="exact"/>
      </w:pPr>
    </w:p>
    <w:p w:rsidR="00974C95" w:rsidRDefault="00974C95">
      <w:pPr>
        <w:spacing w:line="360" w:lineRule="exact"/>
      </w:pPr>
    </w:p>
    <w:p w:rsidR="00974C95" w:rsidRDefault="00974C95">
      <w:pPr>
        <w:spacing w:line="472" w:lineRule="exact"/>
      </w:pPr>
    </w:p>
    <w:p w:rsidR="00974C95" w:rsidRDefault="00974C95">
      <w:pPr>
        <w:rPr>
          <w:sz w:val="2"/>
          <w:szCs w:val="2"/>
        </w:rPr>
      </w:pPr>
    </w:p>
    <w:sectPr w:rsidR="00974C95">
      <w:type w:val="continuous"/>
      <w:pgSz w:w="11906" w:h="16838"/>
      <w:pgMar w:top="56" w:right="886" w:bottom="56" w:left="8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531" w:rsidRDefault="00624531">
      <w:r>
        <w:separator/>
      </w:r>
    </w:p>
  </w:endnote>
  <w:endnote w:type="continuationSeparator" w:id="0">
    <w:p w:rsidR="00624531" w:rsidRDefault="0062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531" w:rsidRDefault="00624531"/>
  </w:footnote>
  <w:footnote w:type="continuationSeparator" w:id="0">
    <w:p w:rsidR="00624531" w:rsidRDefault="006245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95"/>
    <w:rsid w:val="00566E8B"/>
    <w:rsid w:val="00624531"/>
    <w:rsid w:val="00974C95"/>
    <w:rsid w:val="009B171B"/>
    <w:rsid w:val="00AF216F"/>
    <w:rsid w:val="00CB61ED"/>
    <w:rsid w:val="00F1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FFF4"/>
  <w15:docId w15:val="{C7F3688C-59AD-4977-A725-047C5174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4"/>
      <w:szCs w:val="14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"/>
      <w:sz w:val="22"/>
      <w:szCs w:val="22"/>
      <w:u w:val="none"/>
    </w:rPr>
  </w:style>
  <w:style w:type="character" w:customStyle="1" w:styleId="314pt0ptExact">
    <w:name w:val="Основной текст (3) + 14 pt;Не полужирный;Интервал 0 pt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57pt0ptExact">
    <w:name w:val="Основной текст (5) + 7 pt;Не полужирный;Интервал 0 pt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14"/>
      <w:szCs w:val="14"/>
      <w:u w:val="none"/>
      <w:lang w:val="en-US" w:eastAsia="en-US" w:bidi="en-US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link w:val="6"/>
    <w:rPr>
      <w:rFonts w:ascii="Georgia" w:eastAsia="Georgia" w:hAnsi="Georgia" w:cs="Georgia"/>
      <w:b/>
      <w:bCs/>
      <w:i/>
      <w:iCs/>
      <w:smallCaps w:val="0"/>
      <w:strike w:val="0"/>
      <w:spacing w:val="-6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onsolas12pt">
    <w:name w:val="Основной текст + Consolas;12 pt;Полужирный;Курсив"/>
    <w:basedOn w:val="a5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onsolas12pt-2pt">
    <w:name w:val="Основной текст + Consolas;12 pt;Полужирный;Курсив;Интервал -2 pt"/>
    <w:basedOn w:val="a5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"/>
      <w:sz w:val="14"/>
      <w:szCs w:val="14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pacing w:val="16"/>
      <w:sz w:val="22"/>
      <w:szCs w:val="2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216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60" w:line="0" w:lineRule="atLeast"/>
      <w:jc w:val="both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660" w:after="300" w:line="30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Georgia" w:eastAsia="Georgia" w:hAnsi="Georgia" w:cs="Georgia"/>
      <w:b/>
      <w:bCs/>
      <w:i/>
      <w:iCs/>
      <w:spacing w:val="-6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3"/>
    <w:basedOn w:val="a"/>
    <w:link w:val="a5"/>
    <w:pPr>
      <w:shd w:val="clear" w:color="auto" w:fill="FFFFFF"/>
      <w:spacing w:before="1140" w:after="3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Лариса</cp:lastModifiedBy>
  <cp:revision>2</cp:revision>
  <dcterms:created xsi:type="dcterms:W3CDTF">2019-04-11T10:19:00Z</dcterms:created>
  <dcterms:modified xsi:type="dcterms:W3CDTF">2019-04-11T10:19:00Z</dcterms:modified>
</cp:coreProperties>
</file>